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B850" w14:textId="7D017CEB" w:rsidR="007665AE" w:rsidRDefault="007665AE" w:rsidP="008C07A6">
      <w:pPr>
        <w:pStyle w:val="004Heders"/>
      </w:pPr>
      <w:r>
        <w:t>1. pielikums / Darba lapa</w:t>
      </w:r>
    </w:p>
    <w:p w14:paraId="5922B6B8" w14:textId="04F1039C" w:rsidR="00825374" w:rsidRPr="007665AE" w:rsidRDefault="00825374" w:rsidP="008C07A6">
      <w:pPr>
        <w:pStyle w:val="Paraststmeklis"/>
        <w:spacing w:before="120" w:beforeAutospacing="0" w:after="0" w:afterAutospacing="0" w:line="360" w:lineRule="auto"/>
        <w:jc w:val="both"/>
        <w:rPr>
          <w:rFonts w:ascii="Arial" w:hAnsi="Arial" w:cs="Arial"/>
          <w:b/>
          <w:bCs/>
          <w:lang w:val="lv-LV"/>
        </w:rPr>
      </w:pPr>
      <w:r w:rsidRPr="007665AE">
        <w:rPr>
          <w:rFonts w:ascii="Arial" w:hAnsi="Arial" w:cs="Arial"/>
          <w:b/>
          <w:bCs/>
          <w:u w:val="single"/>
          <w:lang w:val="lv-LV"/>
        </w:rPr>
        <w:t>1. uzdevums.</w:t>
      </w:r>
      <w:r w:rsidRPr="007665AE">
        <w:rPr>
          <w:rFonts w:ascii="Arial" w:hAnsi="Arial" w:cs="Arial"/>
          <w:b/>
          <w:bCs/>
          <w:lang w:val="lv-LV"/>
        </w:rPr>
        <w:t xml:space="preserve"> </w:t>
      </w:r>
      <w:r w:rsidRPr="007665AE">
        <w:rPr>
          <w:rFonts w:ascii="Arial" w:hAnsi="Arial" w:cs="Arial"/>
          <w:lang w:val="lv-LV"/>
        </w:rPr>
        <w:t xml:space="preserve">2000 produkcijas vienību ražošana ir saistīta ar </w:t>
      </w:r>
      <w:r w:rsidR="00E81569">
        <w:rPr>
          <w:rFonts w:ascii="Arial" w:hAnsi="Arial" w:cs="Arial"/>
          <w:lang w:val="lv-LV"/>
        </w:rPr>
        <w:t>šādām</w:t>
      </w:r>
      <w:r w:rsidR="00E81569" w:rsidRPr="007665AE">
        <w:rPr>
          <w:rFonts w:ascii="Arial" w:hAnsi="Arial" w:cs="Arial"/>
          <w:lang w:val="lv-LV"/>
        </w:rPr>
        <w:t xml:space="preserve"> </w:t>
      </w:r>
      <w:r w:rsidRPr="007665AE">
        <w:rPr>
          <w:rFonts w:ascii="Arial" w:hAnsi="Arial" w:cs="Arial"/>
          <w:lang w:val="lv-LV"/>
        </w:rPr>
        <w:t xml:space="preserve">izmaksām: </w:t>
      </w:r>
    </w:p>
    <w:p w14:paraId="23C8A06A" w14:textId="35A010B4" w:rsidR="00825374" w:rsidRPr="007665AE" w:rsidRDefault="00E81569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(</w:t>
      </w:r>
      <w:r w:rsidR="00B55871">
        <w:rPr>
          <w:rFonts w:ascii="Arial" w:hAnsi="Arial" w:cs="Arial"/>
          <w:lang w:val="lv-LV"/>
        </w:rPr>
        <w:t xml:space="preserve">   </w:t>
      </w:r>
      <w:r w:rsidR="00825374" w:rsidRPr="007665AE">
        <w:rPr>
          <w:rFonts w:ascii="Arial" w:hAnsi="Arial" w:cs="Arial"/>
          <w:lang w:val="lv-LV"/>
        </w:rPr>
        <w:t xml:space="preserve">) </w:t>
      </w:r>
      <w:r>
        <w:rPr>
          <w:rFonts w:ascii="Arial" w:hAnsi="Arial" w:cs="Arial"/>
          <w:lang w:val="lv-LV"/>
        </w:rPr>
        <w:t>I</w:t>
      </w:r>
      <w:r w:rsidR="00825374" w:rsidRPr="007665AE">
        <w:rPr>
          <w:rFonts w:ascii="Arial" w:hAnsi="Arial" w:cs="Arial"/>
          <w:lang w:val="lv-LV"/>
        </w:rPr>
        <w:t>zejvielas un materiāli – 3200 eiro;</w:t>
      </w:r>
    </w:p>
    <w:p w14:paraId="62BEC7BD" w14:textId="58AD9C69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A</w:t>
      </w:r>
      <w:r w:rsidRPr="007665AE">
        <w:rPr>
          <w:rFonts w:ascii="Arial" w:hAnsi="Arial" w:cs="Arial"/>
          <w:lang w:val="lv-LV"/>
        </w:rPr>
        <w:t xml:space="preserve">pgaismojums </w:t>
      </w:r>
      <w:r w:rsidR="00E81569">
        <w:rPr>
          <w:rFonts w:ascii="Arial" w:hAnsi="Arial" w:cs="Arial"/>
          <w:lang w:val="lv-LV"/>
        </w:rPr>
        <w:t xml:space="preserve">– </w:t>
      </w:r>
      <w:r w:rsidRPr="007665AE">
        <w:rPr>
          <w:rFonts w:ascii="Arial" w:hAnsi="Arial" w:cs="Arial"/>
          <w:lang w:val="lv-LV"/>
        </w:rPr>
        <w:t>150 eiro;</w:t>
      </w:r>
    </w:p>
    <w:p w14:paraId="4C019791" w14:textId="17564BE0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K</w:t>
      </w:r>
      <w:r w:rsidRPr="007665AE">
        <w:rPr>
          <w:rFonts w:ascii="Arial" w:hAnsi="Arial" w:cs="Arial"/>
          <w:lang w:val="lv-LV"/>
        </w:rPr>
        <w:t>redītprocenti – 345 eiro;</w:t>
      </w:r>
    </w:p>
    <w:p w14:paraId="742083D1" w14:textId="64A9A125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D</w:t>
      </w:r>
      <w:r w:rsidRPr="007665AE">
        <w:rPr>
          <w:rFonts w:ascii="Arial" w:hAnsi="Arial" w:cs="Arial"/>
          <w:lang w:val="lv-LV"/>
        </w:rPr>
        <w:t>arba izmaksas – 2640 eiro;</w:t>
      </w:r>
    </w:p>
    <w:p w14:paraId="1E6DE994" w14:textId="77777777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(   ) IKT uzturēšana – 420 eiro;</w:t>
      </w:r>
    </w:p>
    <w:p w14:paraId="79A6A7F5" w14:textId="5A98014D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N</w:t>
      </w:r>
      <w:r w:rsidRPr="007665AE">
        <w:rPr>
          <w:rFonts w:ascii="Arial" w:hAnsi="Arial" w:cs="Arial"/>
          <w:lang w:val="lv-LV"/>
        </w:rPr>
        <w:t>ekustamā īpašuma nodoklis – 235 eiro;</w:t>
      </w:r>
    </w:p>
    <w:p w14:paraId="09865001" w14:textId="1476C04A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S</w:t>
      </w:r>
      <w:r w:rsidRPr="007665AE">
        <w:rPr>
          <w:rFonts w:ascii="Arial" w:hAnsi="Arial" w:cs="Arial"/>
          <w:lang w:val="lv-LV"/>
        </w:rPr>
        <w:t>amaksa par enerģiju – 660 eiro;</w:t>
      </w:r>
    </w:p>
    <w:p w14:paraId="00B7DC5B" w14:textId="177B4E3F" w:rsidR="00825374" w:rsidRPr="007665AE" w:rsidRDefault="00825374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(</w:t>
      </w:r>
      <w:r w:rsidRPr="00BB7AAD">
        <w:rPr>
          <w:rFonts w:ascii="Arial" w:hAnsi="Arial" w:cs="Arial"/>
          <w:lang w:val="lv-LV"/>
        </w:rPr>
        <w:t xml:space="preserve">   </w:t>
      </w:r>
      <w:r w:rsidRPr="007665AE">
        <w:rPr>
          <w:rFonts w:ascii="Arial" w:hAnsi="Arial" w:cs="Arial"/>
          <w:lang w:val="lv-LV"/>
        </w:rPr>
        <w:t xml:space="preserve">) </w:t>
      </w:r>
      <w:r w:rsidR="00E81569">
        <w:rPr>
          <w:rFonts w:ascii="Arial" w:hAnsi="Arial" w:cs="Arial"/>
          <w:lang w:val="lv-LV"/>
        </w:rPr>
        <w:t>T</w:t>
      </w:r>
      <w:r w:rsidRPr="007665AE">
        <w:rPr>
          <w:rFonts w:ascii="Arial" w:hAnsi="Arial" w:cs="Arial"/>
          <w:lang w:val="lv-LV"/>
        </w:rPr>
        <w:t xml:space="preserve">elpu uzkopšana – 200 eiro; </w:t>
      </w:r>
    </w:p>
    <w:p w14:paraId="288D460F" w14:textId="70758500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(   ) </w:t>
      </w:r>
      <w:r w:rsidR="00E81569">
        <w:rPr>
          <w:rFonts w:ascii="Arial" w:hAnsi="Arial" w:cs="Arial"/>
          <w:lang w:val="lv-LV"/>
        </w:rPr>
        <w:t>A</w:t>
      </w:r>
      <w:r w:rsidRPr="007665AE">
        <w:rPr>
          <w:rFonts w:ascii="Arial" w:hAnsi="Arial" w:cs="Arial"/>
          <w:lang w:val="lv-LV"/>
        </w:rPr>
        <w:t xml:space="preserve">psardze </w:t>
      </w:r>
      <w:r w:rsidR="00B55871">
        <w:rPr>
          <w:rFonts w:ascii="Arial" w:hAnsi="Arial" w:cs="Arial"/>
          <w:lang w:val="lv-LV"/>
        </w:rPr>
        <w:t xml:space="preserve">– </w:t>
      </w:r>
      <w:r w:rsidRPr="007665AE">
        <w:rPr>
          <w:rFonts w:ascii="Arial" w:hAnsi="Arial" w:cs="Arial"/>
          <w:lang w:val="lv-LV"/>
        </w:rPr>
        <w:t>250 eiro.</w:t>
      </w:r>
    </w:p>
    <w:p w14:paraId="4EC56D5D" w14:textId="423CB136" w:rsidR="00825374" w:rsidRPr="007665AE" w:rsidRDefault="001F2B50" w:rsidP="001F2B50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a) </w:t>
      </w:r>
      <w:r w:rsidR="00825374" w:rsidRPr="007665AE">
        <w:rPr>
          <w:rFonts w:ascii="Arial" w:hAnsi="Arial" w:cs="Arial"/>
          <w:lang w:val="lv-LV"/>
        </w:rPr>
        <w:t>Nosaki</w:t>
      </w:r>
      <w:r w:rsidR="00E81569">
        <w:rPr>
          <w:rFonts w:ascii="Arial" w:hAnsi="Arial" w:cs="Arial"/>
          <w:lang w:val="lv-LV"/>
        </w:rPr>
        <w:t>,</w:t>
      </w:r>
      <w:r w:rsidR="00825374" w:rsidRPr="007665AE">
        <w:rPr>
          <w:rFonts w:ascii="Arial" w:hAnsi="Arial" w:cs="Arial"/>
          <w:lang w:val="lv-LV"/>
        </w:rPr>
        <w:t xml:space="preserve"> kurās izmaksās </w:t>
      </w:r>
      <w:r w:rsidR="007665AE">
        <w:rPr>
          <w:rFonts w:ascii="Arial" w:hAnsi="Arial" w:cs="Arial"/>
          <w:lang w:val="lv-LV"/>
        </w:rPr>
        <w:t>–</w:t>
      </w:r>
      <w:r w:rsidR="00825374" w:rsidRPr="007665AE">
        <w:rPr>
          <w:rFonts w:ascii="Arial" w:hAnsi="Arial" w:cs="Arial"/>
          <w:lang w:val="lv-LV"/>
        </w:rPr>
        <w:t xml:space="preserve"> mainīgajās (VC) vai pastāvīgajās (FC) </w:t>
      </w:r>
      <w:r w:rsidR="00E81569">
        <w:rPr>
          <w:rFonts w:ascii="Arial" w:hAnsi="Arial" w:cs="Arial"/>
          <w:lang w:val="lv-LV"/>
        </w:rPr>
        <w:t xml:space="preserve">– </w:t>
      </w:r>
      <w:r w:rsidR="00825374" w:rsidRPr="007665AE">
        <w:rPr>
          <w:rFonts w:ascii="Arial" w:hAnsi="Arial" w:cs="Arial"/>
          <w:lang w:val="lv-LV"/>
        </w:rPr>
        <w:t>iekļaujamas konkrētās izmaksas, un iekavās ieraksti atbilstošo izmaksu apzīmējumu!</w:t>
      </w:r>
    </w:p>
    <w:p w14:paraId="07016BCF" w14:textId="7EE29641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b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>Aprēķini mainīgās izmaksas (VC)!</w:t>
      </w:r>
    </w:p>
    <w:p w14:paraId="5C9185EA" w14:textId="417EC966" w:rsidR="00825374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5CB582B" w14:textId="26D77F04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c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 xml:space="preserve">Aprēķini pastāvīgās izmaksas (FC)! </w:t>
      </w:r>
    </w:p>
    <w:p w14:paraId="3F36FB8F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57519EC" w14:textId="4619B765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 xml:space="preserve">Aprēķini kopējās izmaksas (TC)! </w:t>
      </w:r>
    </w:p>
    <w:p w14:paraId="3B5D7BBC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9755B48" w14:textId="293662A5" w:rsidR="00825374" w:rsidRPr="007665AE" w:rsidRDefault="001F2B50" w:rsidP="001F2B50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>Aprēķini 2000 produkcijas vienību ražošanas vidējās kopējās vienības izmaksas (ATC</w:t>
      </w:r>
      <w:r w:rsidR="00825374" w:rsidRPr="007665AE">
        <w:rPr>
          <w:rFonts w:ascii="Arial" w:hAnsi="Arial" w:cs="Arial"/>
          <w:vertAlign w:val="subscript"/>
          <w:lang w:val="lv-LV"/>
        </w:rPr>
        <w:t>2000</w:t>
      </w:r>
      <w:r w:rsidR="00825374" w:rsidRPr="007665AE">
        <w:rPr>
          <w:rFonts w:ascii="Arial" w:hAnsi="Arial" w:cs="Arial"/>
          <w:lang w:val="lv-LV"/>
        </w:rPr>
        <w:t xml:space="preserve">)! </w:t>
      </w:r>
    </w:p>
    <w:p w14:paraId="0C60AC86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F3FA510" w14:textId="26550105" w:rsidR="00825374" w:rsidRPr="007665AE" w:rsidRDefault="001F2B50" w:rsidP="001F2B50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f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>Aprēķini 2000 produkcijas vienību ražošanas vidējās mainīgās vienības izmaksas (AVC</w:t>
      </w:r>
      <w:r w:rsidR="00825374" w:rsidRPr="007665AE">
        <w:rPr>
          <w:rFonts w:ascii="Arial" w:hAnsi="Arial" w:cs="Arial"/>
          <w:vertAlign w:val="subscript"/>
          <w:lang w:val="lv-LV"/>
        </w:rPr>
        <w:t>2000</w:t>
      </w:r>
      <w:r w:rsidR="00825374" w:rsidRPr="007665AE">
        <w:rPr>
          <w:rFonts w:ascii="Arial" w:hAnsi="Arial" w:cs="Arial"/>
          <w:lang w:val="lv-LV"/>
        </w:rPr>
        <w:t xml:space="preserve">)! </w:t>
      </w:r>
    </w:p>
    <w:p w14:paraId="73C74042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78ABD89" w14:textId="08D7EFCA" w:rsidR="00825374" w:rsidRPr="007665AE" w:rsidRDefault="001F2B50" w:rsidP="001F2B50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g</w:t>
      </w:r>
      <w:r w:rsidR="007665AE">
        <w:rPr>
          <w:rFonts w:ascii="Arial" w:hAnsi="Arial" w:cs="Arial"/>
          <w:lang w:val="lv-LV"/>
        </w:rPr>
        <w:t xml:space="preserve">) </w:t>
      </w:r>
      <w:r w:rsidR="00825374" w:rsidRPr="007665AE">
        <w:rPr>
          <w:rFonts w:ascii="Arial" w:hAnsi="Arial" w:cs="Arial"/>
          <w:lang w:val="lv-LV"/>
        </w:rPr>
        <w:t>Aprēķini 2000 produkcijas vienību ražošanas vidējās pastāvīgās vienības izmaksas (AFC</w:t>
      </w:r>
      <w:r w:rsidR="00825374" w:rsidRPr="007665AE">
        <w:rPr>
          <w:rFonts w:ascii="Arial" w:hAnsi="Arial" w:cs="Arial"/>
          <w:vertAlign w:val="subscript"/>
          <w:lang w:val="lv-LV"/>
        </w:rPr>
        <w:t>2000</w:t>
      </w:r>
      <w:r w:rsidR="00825374" w:rsidRPr="007665AE">
        <w:rPr>
          <w:rFonts w:ascii="Arial" w:hAnsi="Arial" w:cs="Arial"/>
          <w:lang w:val="lv-LV"/>
        </w:rPr>
        <w:t>)!</w:t>
      </w:r>
    </w:p>
    <w:p w14:paraId="3DF90AEE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2CB17A4" w14:textId="1456A8CD" w:rsidR="002C7998" w:rsidRPr="007665AE" w:rsidRDefault="001F2B50" w:rsidP="001F2B50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h) </w:t>
      </w:r>
      <w:r w:rsidR="00825374" w:rsidRPr="007665AE">
        <w:rPr>
          <w:rFonts w:ascii="Arial" w:hAnsi="Arial" w:cs="Arial"/>
          <w:lang w:val="lv-LV"/>
        </w:rPr>
        <w:t>Pieņemsim, ka ikvienas produkcijas vienības vidējās mainīgās izmaksas ir 3,25 eiro. Aprēķini VC</w:t>
      </w:r>
      <w:r w:rsidR="00825374" w:rsidRPr="007665AE">
        <w:rPr>
          <w:rFonts w:ascii="Arial" w:hAnsi="Arial" w:cs="Arial"/>
          <w:vertAlign w:val="subscript"/>
          <w:lang w:val="lv-LV"/>
        </w:rPr>
        <w:t>0</w:t>
      </w:r>
      <w:r w:rsidR="00825374" w:rsidRPr="007665AE">
        <w:rPr>
          <w:rFonts w:ascii="Arial" w:hAnsi="Arial" w:cs="Arial"/>
          <w:lang w:val="lv-LV"/>
        </w:rPr>
        <w:t>, VC</w:t>
      </w:r>
      <w:r w:rsidR="00825374" w:rsidRPr="007665AE">
        <w:rPr>
          <w:rFonts w:ascii="Arial" w:hAnsi="Arial" w:cs="Arial"/>
          <w:vertAlign w:val="subscript"/>
          <w:lang w:val="lv-LV"/>
        </w:rPr>
        <w:t>500</w:t>
      </w:r>
      <w:r w:rsidR="00B55871">
        <w:rPr>
          <w:rFonts w:ascii="Arial" w:hAnsi="Arial" w:cs="Arial"/>
          <w:lang w:val="lv-LV"/>
        </w:rPr>
        <w:t>,</w:t>
      </w:r>
      <w:r w:rsidR="00B55871" w:rsidRPr="007665AE">
        <w:rPr>
          <w:rFonts w:ascii="Arial" w:hAnsi="Arial" w:cs="Arial"/>
          <w:lang w:val="lv-LV"/>
        </w:rPr>
        <w:t xml:space="preserve"> </w:t>
      </w:r>
      <w:r w:rsidR="00825374" w:rsidRPr="007665AE">
        <w:rPr>
          <w:rFonts w:ascii="Arial" w:hAnsi="Arial" w:cs="Arial"/>
          <w:lang w:val="lv-LV"/>
        </w:rPr>
        <w:t>VC</w:t>
      </w:r>
      <w:r w:rsidR="00825374" w:rsidRPr="007665AE">
        <w:rPr>
          <w:rFonts w:ascii="Arial" w:hAnsi="Arial" w:cs="Arial"/>
          <w:vertAlign w:val="subscript"/>
          <w:lang w:val="lv-LV"/>
        </w:rPr>
        <w:t>1000</w:t>
      </w:r>
      <w:r w:rsidR="00B55871" w:rsidRPr="00BB7AAD">
        <w:rPr>
          <w:rFonts w:ascii="Arial" w:hAnsi="Arial" w:cs="Arial"/>
          <w:lang w:val="lv-LV"/>
        </w:rPr>
        <w:t>,</w:t>
      </w:r>
      <w:r w:rsidR="00B55871">
        <w:rPr>
          <w:rFonts w:ascii="Arial" w:hAnsi="Arial" w:cs="Arial"/>
          <w:vertAlign w:val="subscript"/>
          <w:lang w:val="lv-LV"/>
        </w:rPr>
        <w:t xml:space="preserve"> </w:t>
      </w:r>
      <w:r w:rsidR="00825374" w:rsidRPr="007665AE">
        <w:rPr>
          <w:rFonts w:ascii="Arial" w:hAnsi="Arial" w:cs="Arial"/>
          <w:lang w:val="lv-LV"/>
        </w:rPr>
        <w:t>VC</w:t>
      </w:r>
      <w:r w:rsidR="00825374" w:rsidRPr="007665AE">
        <w:rPr>
          <w:rFonts w:ascii="Arial" w:hAnsi="Arial" w:cs="Arial"/>
          <w:vertAlign w:val="subscript"/>
          <w:lang w:val="lv-LV"/>
        </w:rPr>
        <w:t>1500</w:t>
      </w:r>
      <w:r w:rsidR="00825374" w:rsidRPr="007665AE">
        <w:rPr>
          <w:rFonts w:ascii="Arial" w:hAnsi="Arial" w:cs="Arial"/>
          <w:lang w:val="lv-LV"/>
        </w:rPr>
        <w:t xml:space="preserve"> un uzzīmē 2000 produkcijas vienību ražošanas mainīgo izmaksu (VC), pastāvīgo izmaksu (FC) un kopējo izmaksu (ATC) grafi</w:t>
      </w:r>
      <w:r w:rsidR="00B55871">
        <w:rPr>
          <w:rFonts w:ascii="Arial" w:hAnsi="Arial" w:cs="Arial"/>
          <w:lang w:val="lv-LV"/>
        </w:rPr>
        <w:t>s</w:t>
      </w:r>
      <w:r w:rsidR="00825374" w:rsidRPr="007665AE">
        <w:rPr>
          <w:rFonts w:ascii="Arial" w:hAnsi="Arial" w:cs="Arial"/>
          <w:lang w:val="lv-LV"/>
        </w:rPr>
        <w:t>k</w:t>
      </w:r>
      <w:r w:rsidR="00B55871">
        <w:rPr>
          <w:rFonts w:ascii="Arial" w:hAnsi="Arial" w:cs="Arial"/>
          <w:lang w:val="lv-LV"/>
        </w:rPr>
        <w:t>o attēl</w:t>
      </w:r>
      <w:r w:rsidR="00825374" w:rsidRPr="007665AE">
        <w:rPr>
          <w:rFonts w:ascii="Arial" w:hAnsi="Arial" w:cs="Arial"/>
          <w:lang w:val="lv-LV"/>
        </w:rPr>
        <w:t>u (vienās koordinātu asīs)</w:t>
      </w:r>
      <w:r w:rsidR="00B55871">
        <w:rPr>
          <w:rFonts w:ascii="Arial" w:hAnsi="Arial" w:cs="Arial"/>
          <w:lang w:val="lv-LV"/>
        </w:rPr>
        <w:t>!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C7998" w14:paraId="03AAC58D" w14:textId="77777777" w:rsidTr="002C7998">
        <w:trPr>
          <w:trHeight w:val="227"/>
        </w:trPr>
        <w:tc>
          <w:tcPr>
            <w:tcW w:w="236" w:type="dxa"/>
          </w:tcPr>
          <w:p w14:paraId="36E697A4" w14:textId="77777777" w:rsidR="002C7998" w:rsidRDefault="002C7998" w:rsidP="002C7998"/>
        </w:tc>
        <w:tc>
          <w:tcPr>
            <w:tcW w:w="236" w:type="dxa"/>
          </w:tcPr>
          <w:p w14:paraId="4754433F" w14:textId="77777777" w:rsidR="002C7998" w:rsidRDefault="002C7998" w:rsidP="002C7998"/>
        </w:tc>
        <w:tc>
          <w:tcPr>
            <w:tcW w:w="236" w:type="dxa"/>
          </w:tcPr>
          <w:p w14:paraId="06A4AB78" w14:textId="77777777" w:rsidR="002C7998" w:rsidRDefault="002C7998" w:rsidP="002C7998"/>
        </w:tc>
        <w:tc>
          <w:tcPr>
            <w:tcW w:w="236" w:type="dxa"/>
          </w:tcPr>
          <w:p w14:paraId="7652DD6D" w14:textId="77777777" w:rsidR="002C7998" w:rsidRDefault="002C7998" w:rsidP="002C7998"/>
        </w:tc>
        <w:tc>
          <w:tcPr>
            <w:tcW w:w="236" w:type="dxa"/>
          </w:tcPr>
          <w:p w14:paraId="64059FB2" w14:textId="77777777" w:rsidR="002C7998" w:rsidRDefault="002C7998" w:rsidP="002C7998"/>
        </w:tc>
        <w:tc>
          <w:tcPr>
            <w:tcW w:w="236" w:type="dxa"/>
          </w:tcPr>
          <w:p w14:paraId="46CC6EAB" w14:textId="77777777" w:rsidR="002C7998" w:rsidRDefault="002C7998" w:rsidP="002C7998"/>
        </w:tc>
        <w:tc>
          <w:tcPr>
            <w:tcW w:w="236" w:type="dxa"/>
          </w:tcPr>
          <w:p w14:paraId="2BBE6B64" w14:textId="77777777" w:rsidR="002C7998" w:rsidRDefault="002C7998" w:rsidP="002C7998"/>
        </w:tc>
        <w:tc>
          <w:tcPr>
            <w:tcW w:w="236" w:type="dxa"/>
          </w:tcPr>
          <w:p w14:paraId="432AA9EE" w14:textId="77777777" w:rsidR="002C7998" w:rsidRDefault="002C7998" w:rsidP="002C7998"/>
        </w:tc>
        <w:tc>
          <w:tcPr>
            <w:tcW w:w="236" w:type="dxa"/>
          </w:tcPr>
          <w:p w14:paraId="56C5D7B1" w14:textId="77777777" w:rsidR="002C7998" w:rsidRDefault="002C7998" w:rsidP="002C7998"/>
        </w:tc>
        <w:tc>
          <w:tcPr>
            <w:tcW w:w="236" w:type="dxa"/>
          </w:tcPr>
          <w:p w14:paraId="7EF07F08" w14:textId="77777777" w:rsidR="002C7998" w:rsidRDefault="002C7998" w:rsidP="002C7998"/>
        </w:tc>
        <w:tc>
          <w:tcPr>
            <w:tcW w:w="236" w:type="dxa"/>
          </w:tcPr>
          <w:p w14:paraId="6B465F06" w14:textId="77777777" w:rsidR="002C7998" w:rsidRDefault="002C7998" w:rsidP="002C7998"/>
        </w:tc>
        <w:tc>
          <w:tcPr>
            <w:tcW w:w="236" w:type="dxa"/>
          </w:tcPr>
          <w:p w14:paraId="05B8529C" w14:textId="77777777" w:rsidR="002C7998" w:rsidRDefault="002C7998" w:rsidP="002C7998"/>
        </w:tc>
        <w:tc>
          <w:tcPr>
            <w:tcW w:w="236" w:type="dxa"/>
          </w:tcPr>
          <w:p w14:paraId="0B45CDAB" w14:textId="77777777" w:rsidR="002C7998" w:rsidRDefault="002C7998" w:rsidP="002C7998"/>
        </w:tc>
        <w:tc>
          <w:tcPr>
            <w:tcW w:w="236" w:type="dxa"/>
          </w:tcPr>
          <w:p w14:paraId="0FEFC5EE" w14:textId="77777777" w:rsidR="002C7998" w:rsidRDefault="002C7998" w:rsidP="002C7998"/>
        </w:tc>
        <w:tc>
          <w:tcPr>
            <w:tcW w:w="236" w:type="dxa"/>
          </w:tcPr>
          <w:p w14:paraId="7C8906C3" w14:textId="77777777" w:rsidR="002C7998" w:rsidRDefault="002C7998" w:rsidP="002C7998"/>
        </w:tc>
        <w:tc>
          <w:tcPr>
            <w:tcW w:w="236" w:type="dxa"/>
          </w:tcPr>
          <w:p w14:paraId="2FD555BC" w14:textId="77777777" w:rsidR="002C7998" w:rsidRDefault="002C7998" w:rsidP="002C7998"/>
        </w:tc>
        <w:tc>
          <w:tcPr>
            <w:tcW w:w="236" w:type="dxa"/>
          </w:tcPr>
          <w:p w14:paraId="2646E08B" w14:textId="77777777" w:rsidR="002C7998" w:rsidRDefault="002C7998" w:rsidP="002C7998"/>
        </w:tc>
        <w:tc>
          <w:tcPr>
            <w:tcW w:w="236" w:type="dxa"/>
          </w:tcPr>
          <w:p w14:paraId="082106C5" w14:textId="77777777" w:rsidR="002C7998" w:rsidRDefault="002C7998" w:rsidP="002C7998"/>
        </w:tc>
        <w:tc>
          <w:tcPr>
            <w:tcW w:w="236" w:type="dxa"/>
          </w:tcPr>
          <w:p w14:paraId="760D77F9" w14:textId="77777777" w:rsidR="002C7998" w:rsidRDefault="002C7998" w:rsidP="002C7998"/>
        </w:tc>
        <w:tc>
          <w:tcPr>
            <w:tcW w:w="236" w:type="dxa"/>
          </w:tcPr>
          <w:p w14:paraId="7DC08570" w14:textId="77777777" w:rsidR="002C7998" w:rsidRDefault="002C7998" w:rsidP="002C7998"/>
        </w:tc>
        <w:tc>
          <w:tcPr>
            <w:tcW w:w="236" w:type="dxa"/>
          </w:tcPr>
          <w:p w14:paraId="5DCC0ECD" w14:textId="77777777" w:rsidR="002C7998" w:rsidRDefault="002C7998" w:rsidP="002C7998"/>
        </w:tc>
        <w:tc>
          <w:tcPr>
            <w:tcW w:w="236" w:type="dxa"/>
          </w:tcPr>
          <w:p w14:paraId="7860A4B6" w14:textId="77777777" w:rsidR="002C7998" w:rsidRDefault="002C7998" w:rsidP="002C7998"/>
        </w:tc>
        <w:tc>
          <w:tcPr>
            <w:tcW w:w="236" w:type="dxa"/>
          </w:tcPr>
          <w:p w14:paraId="2E9BDCF2" w14:textId="77777777" w:rsidR="002C7998" w:rsidRDefault="002C7998" w:rsidP="002C7998"/>
        </w:tc>
        <w:tc>
          <w:tcPr>
            <w:tcW w:w="236" w:type="dxa"/>
          </w:tcPr>
          <w:p w14:paraId="2C77E916" w14:textId="77777777" w:rsidR="002C7998" w:rsidRDefault="002C7998" w:rsidP="002C7998"/>
        </w:tc>
        <w:tc>
          <w:tcPr>
            <w:tcW w:w="236" w:type="dxa"/>
          </w:tcPr>
          <w:p w14:paraId="0F35BB2D" w14:textId="77777777" w:rsidR="002C7998" w:rsidRDefault="002C7998" w:rsidP="002C7998"/>
        </w:tc>
        <w:tc>
          <w:tcPr>
            <w:tcW w:w="236" w:type="dxa"/>
          </w:tcPr>
          <w:p w14:paraId="1B5A5A15" w14:textId="77777777" w:rsidR="002C7998" w:rsidRDefault="002C7998" w:rsidP="002C7998"/>
        </w:tc>
        <w:tc>
          <w:tcPr>
            <w:tcW w:w="236" w:type="dxa"/>
          </w:tcPr>
          <w:p w14:paraId="743E9BF6" w14:textId="77777777" w:rsidR="002C7998" w:rsidRDefault="002C7998" w:rsidP="002C7998"/>
        </w:tc>
        <w:tc>
          <w:tcPr>
            <w:tcW w:w="236" w:type="dxa"/>
          </w:tcPr>
          <w:p w14:paraId="20F21F62" w14:textId="77777777" w:rsidR="002C7998" w:rsidRDefault="002C7998" w:rsidP="002C7998"/>
        </w:tc>
      </w:tr>
      <w:tr w:rsidR="002C7998" w14:paraId="1F5E57F4" w14:textId="77777777" w:rsidTr="002C7998">
        <w:trPr>
          <w:trHeight w:val="227"/>
        </w:trPr>
        <w:tc>
          <w:tcPr>
            <w:tcW w:w="236" w:type="dxa"/>
          </w:tcPr>
          <w:p w14:paraId="4969689F" w14:textId="77777777" w:rsidR="002C7998" w:rsidRDefault="002C7998" w:rsidP="002C7998"/>
        </w:tc>
        <w:tc>
          <w:tcPr>
            <w:tcW w:w="236" w:type="dxa"/>
          </w:tcPr>
          <w:p w14:paraId="6BDF70A7" w14:textId="77777777" w:rsidR="002C7998" w:rsidRDefault="002C7998" w:rsidP="002C7998"/>
        </w:tc>
        <w:tc>
          <w:tcPr>
            <w:tcW w:w="236" w:type="dxa"/>
          </w:tcPr>
          <w:p w14:paraId="75F1AF26" w14:textId="77777777" w:rsidR="002C7998" w:rsidRDefault="002C7998" w:rsidP="002C7998"/>
        </w:tc>
        <w:tc>
          <w:tcPr>
            <w:tcW w:w="236" w:type="dxa"/>
          </w:tcPr>
          <w:p w14:paraId="53D94801" w14:textId="77777777" w:rsidR="002C7998" w:rsidRDefault="002C7998" w:rsidP="002C7998"/>
        </w:tc>
        <w:tc>
          <w:tcPr>
            <w:tcW w:w="236" w:type="dxa"/>
          </w:tcPr>
          <w:p w14:paraId="51AC2A4D" w14:textId="77777777" w:rsidR="002C7998" w:rsidRDefault="002C7998" w:rsidP="002C7998"/>
        </w:tc>
        <w:tc>
          <w:tcPr>
            <w:tcW w:w="236" w:type="dxa"/>
          </w:tcPr>
          <w:p w14:paraId="54DFA0F1" w14:textId="77777777" w:rsidR="002C7998" w:rsidRDefault="002C7998" w:rsidP="002C7998"/>
        </w:tc>
        <w:tc>
          <w:tcPr>
            <w:tcW w:w="236" w:type="dxa"/>
          </w:tcPr>
          <w:p w14:paraId="222E16A5" w14:textId="77777777" w:rsidR="002C7998" w:rsidRDefault="002C7998" w:rsidP="002C7998"/>
        </w:tc>
        <w:tc>
          <w:tcPr>
            <w:tcW w:w="236" w:type="dxa"/>
          </w:tcPr>
          <w:p w14:paraId="5D276A4B" w14:textId="77777777" w:rsidR="002C7998" w:rsidRDefault="002C7998" w:rsidP="002C7998"/>
        </w:tc>
        <w:tc>
          <w:tcPr>
            <w:tcW w:w="236" w:type="dxa"/>
          </w:tcPr>
          <w:p w14:paraId="4C259B7B" w14:textId="77777777" w:rsidR="002C7998" w:rsidRDefault="002C7998" w:rsidP="002C7998"/>
        </w:tc>
        <w:tc>
          <w:tcPr>
            <w:tcW w:w="236" w:type="dxa"/>
          </w:tcPr>
          <w:p w14:paraId="59CAAE86" w14:textId="77777777" w:rsidR="002C7998" w:rsidRDefault="002C7998" w:rsidP="002C7998"/>
        </w:tc>
        <w:tc>
          <w:tcPr>
            <w:tcW w:w="236" w:type="dxa"/>
          </w:tcPr>
          <w:p w14:paraId="4F9639A6" w14:textId="77777777" w:rsidR="002C7998" w:rsidRDefault="002C7998" w:rsidP="002C7998"/>
        </w:tc>
        <w:tc>
          <w:tcPr>
            <w:tcW w:w="236" w:type="dxa"/>
          </w:tcPr>
          <w:p w14:paraId="512E6F85" w14:textId="77777777" w:rsidR="002C7998" w:rsidRDefault="002C7998" w:rsidP="002C7998"/>
        </w:tc>
        <w:tc>
          <w:tcPr>
            <w:tcW w:w="236" w:type="dxa"/>
          </w:tcPr>
          <w:p w14:paraId="7D790F77" w14:textId="77777777" w:rsidR="002C7998" w:rsidRDefault="002C7998" w:rsidP="002C7998"/>
        </w:tc>
        <w:tc>
          <w:tcPr>
            <w:tcW w:w="236" w:type="dxa"/>
          </w:tcPr>
          <w:p w14:paraId="28533361" w14:textId="77777777" w:rsidR="002C7998" w:rsidRDefault="002C7998" w:rsidP="002C7998"/>
        </w:tc>
        <w:tc>
          <w:tcPr>
            <w:tcW w:w="236" w:type="dxa"/>
          </w:tcPr>
          <w:p w14:paraId="1AE6E07D" w14:textId="77777777" w:rsidR="002C7998" w:rsidRDefault="002C7998" w:rsidP="002C7998"/>
        </w:tc>
        <w:tc>
          <w:tcPr>
            <w:tcW w:w="236" w:type="dxa"/>
          </w:tcPr>
          <w:p w14:paraId="263EE37E" w14:textId="77777777" w:rsidR="002C7998" w:rsidRDefault="002C7998" w:rsidP="002C7998"/>
        </w:tc>
        <w:tc>
          <w:tcPr>
            <w:tcW w:w="236" w:type="dxa"/>
          </w:tcPr>
          <w:p w14:paraId="55AA2892" w14:textId="77777777" w:rsidR="002C7998" w:rsidRDefault="002C7998" w:rsidP="002C7998"/>
        </w:tc>
        <w:tc>
          <w:tcPr>
            <w:tcW w:w="236" w:type="dxa"/>
          </w:tcPr>
          <w:p w14:paraId="7BE35409" w14:textId="77777777" w:rsidR="002C7998" w:rsidRDefault="002C7998" w:rsidP="002C7998"/>
        </w:tc>
        <w:tc>
          <w:tcPr>
            <w:tcW w:w="236" w:type="dxa"/>
          </w:tcPr>
          <w:p w14:paraId="5B1BC5CB" w14:textId="77777777" w:rsidR="002C7998" w:rsidRDefault="002C7998" w:rsidP="002C7998"/>
        </w:tc>
        <w:tc>
          <w:tcPr>
            <w:tcW w:w="236" w:type="dxa"/>
          </w:tcPr>
          <w:p w14:paraId="537FE592" w14:textId="77777777" w:rsidR="002C7998" w:rsidRDefault="002C7998" w:rsidP="002C7998"/>
        </w:tc>
        <w:tc>
          <w:tcPr>
            <w:tcW w:w="236" w:type="dxa"/>
          </w:tcPr>
          <w:p w14:paraId="6C96F04C" w14:textId="77777777" w:rsidR="002C7998" w:rsidRDefault="002C7998" w:rsidP="002C7998"/>
        </w:tc>
        <w:tc>
          <w:tcPr>
            <w:tcW w:w="236" w:type="dxa"/>
          </w:tcPr>
          <w:p w14:paraId="758D80C7" w14:textId="77777777" w:rsidR="002C7998" w:rsidRDefault="002C7998" w:rsidP="002C7998"/>
        </w:tc>
        <w:tc>
          <w:tcPr>
            <w:tcW w:w="236" w:type="dxa"/>
          </w:tcPr>
          <w:p w14:paraId="50924528" w14:textId="77777777" w:rsidR="002C7998" w:rsidRDefault="002C7998" w:rsidP="002C7998"/>
        </w:tc>
        <w:tc>
          <w:tcPr>
            <w:tcW w:w="236" w:type="dxa"/>
          </w:tcPr>
          <w:p w14:paraId="1673FAE8" w14:textId="77777777" w:rsidR="002C7998" w:rsidRDefault="002C7998" w:rsidP="002C7998"/>
        </w:tc>
        <w:tc>
          <w:tcPr>
            <w:tcW w:w="236" w:type="dxa"/>
          </w:tcPr>
          <w:p w14:paraId="7A6D54EB" w14:textId="77777777" w:rsidR="002C7998" w:rsidRDefault="002C7998" w:rsidP="002C7998"/>
        </w:tc>
        <w:tc>
          <w:tcPr>
            <w:tcW w:w="236" w:type="dxa"/>
          </w:tcPr>
          <w:p w14:paraId="4F5FB5E1" w14:textId="77777777" w:rsidR="002C7998" w:rsidRDefault="002C7998" w:rsidP="002C7998"/>
        </w:tc>
        <w:tc>
          <w:tcPr>
            <w:tcW w:w="236" w:type="dxa"/>
          </w:tcPr>
          <w:p w14:paraId="25D151FB" w14:textId="77777777" w:rsidR="002C7998" w:rsidRDefault="002C7998" w:rsidP="002C7998"/>
        </w:tc>
        <w:tc>
          <w:tcPr>
            <w:tcW w:w="236" w:type="dxa"/>
          </w:tcPr>
          <w:p w14:paraId="6A42CA78" w14:textId="77777777" w:rsidR="002C7998" w:rsidRDefault="002C7998" w:rsidP="002C7998"/>
        </w:tc>
      </w:tr>
      <w:tr w:rsidR="002C7998" w14:paraId="0C70220C" w14:textId="77777777" w:rsidTr="002C7998">
        <w:trPr>
          <w:trHeight w:val="227"/>
        </w:trPr>
        <w:tc>
          <w:tcPr>
            <w:tcW w:w="236" w:type="dxa"/>
          </w:tcPr>
          <w:p w14:paraId="0160F6DF" w14:textId="77777777" w:rsidR="002C7998" w:rsidRDefault="002C7998" w:rsidP="002C7998"/>
        </w:tc>
        <w:tc>
          <w:tcPr>
            <w:tcW w:w="236" w:type="dxa"/>
          </w:tcPr>
          <w:p w14:paraId="7FEB8A92" w14:textId="77777777" w:rsidR="002C7998" w:rsidRDefault="002C7998" w:rsidP="002C7998"/>
        </w:tc>
        <w:tc>
          <w:tcPr>
            <w:tcW w:w="236" w:type="dxa"/>
          </w:tcPr>
          <w:p w14:paraId="0A3000C6" w14:textId="77777777" w:rsidR="002C7998" w:rsidRDefault="002C7998" w:rsidP="002C7998"/>
        </w:tc>
        <w:tc>
          <w:tcPr>
            <w:tcW w:w="236" w:type="dxa"/>
          </w:tcPr>
          <w:p w14:paraId="6E9A6300" w14:textId="77777777" w:rsidR="002C7998" w:rsidRDefault="002C7998" w:rsidP="002C7998"/>
        </w:tc>
        <w:tc>
          <w:tcPr>
            <w:tcW w:w="236" w:type="dxa"/>
          </w:tcPr>
          <w:p w14:paraId="33D4E43F" w14:textId="77777777" w:rsidR="002C7998" w:rsidRDefault="002C7998" w:rsidP="002C7998"/>
        </w:tc>
        <w:tc>
          <w:tcPr>
            <w:tcW w:w="236" w:type="dxa"/>
          </w:tcPr>
          <w:p w14:paraId="0945186F" w14:textId="77777777" w:rsidR="002C7998" w:rsidRDefault="002C7998" w:rsidP="002C7998"/>
        </w:tc>
        <w:tc>
          <w:tcPr>
            <w:tcW w:w="236" w:type="dxa"/>
          </w:tcPr>
          <w:p w14:paraId="3AC7221B" w14:textId="77777777" w:rsidR="002C7998" w:rsidRDefault="002C7998" w:rsidP="002C7998"/>
        </w:tc>
        <w:tc>
          <w:tcPr>
            <w:tcW w:w="236" w:type="dxa"/>
          </w:tcPr>
          <w:p w14:paraId="0474401A" w14:textId="77777777" w:rsidR="002C7998" w:rsidRDefault="002C7998" w:rsidP="002C7998"/>
        </w:tc>
        <w:tc>
          <w:tcPr>
            <w:tcW w:w="236" w:type="dxa"/>
          </w:tcPr>
          <w:p w14:paraId="7ACBD433" w14:textId="77777777" w:rsidR="002C7998" w:rsidRDefault="002C7998" w:rsidP="002C7998"/>
        </w:tc>
        <w:tc>
          <w:tcPr>
            <w:tcW w:w="236" w:type="dxa"/>
          </w:tcPr>
          <w:p w14:paraId="78988F8D" w14:textId="77777777" w:rsidR="002C7998" w:rsidRDefault="002C7998" w:rsidP="002C7998"/>
        </w:tc>
        <w:tc>
          <w:tcPr>
            <w:tcW w:w="236" w:type="dxa"/>
          </w:tcPr>
          <w:p w14:paraId="0FC80B23" w14:textId="77777777" w:rsidR="002C7998" w:rsidRDefault="002C7998" w:rsidP="002C7998"/>
        </w:tc>
        <w:tc>
          <w:tcPr>
            <w:tcW w:w="236" w:type="dxa"/>
          </w:tcPr>
          <w:p w14:paraId="085FFB62" w14:textId="77777777" w:rsidR="002C7998" w:rsidRDefault="002C7998" w:rsidP="002C7998"/>
        </w:tc>
        <w:tc>
          <w:tcPr>
            <w:tcW w:w="236" w:type="dxa"/>
          </w:tcPr>
          <w:p w14:paraId="653BA4E2" w14:textId="77777777" w:rsidR="002C7998" w:rsidRDefault="002C7998" w:rsidP="002C7998"/>
        </w:tc>
        <w:tc>
          <w:tcPr>
            <w:tcW w:w="236" w:type="dxa"/>
          </w:tcPr>
          <w:p w14:paraId="3C315A7A" w14:textId="77777777" w:rsidR="002C7998" w:rsidRDefault="002C7998" w:rsidP="002C7998"/>
        </w:tc>
        <w:tc>
          <w:tcPr>
            <w:tcW w:w="236" w:type="dxa"/>
          </w:tcPr>
          <w:p w14:paraId="4C68D522" w14:textId="77777777" w:rsidR="002C7998" w:rsidRDefault="002C7998" w:rsidP="002C7998"/>
        </w:tc>
        <w:tc>
          <w:tcPr>
            <w:tcW w:w="236" w:type="dxa"/>
          </w:tcPr>
          <w:p w14:paraId="6CC558E2" w14:textId="77777777" w:rsidR="002C7998" w:rsidRDefault="002C7998" w:rsidP="002C7998"/>
        </w:tc>
        <w:tc>
          <w:tcPr>
            <w:tcW w:w="236" w:type="dxa"/>
          </w:tcPr>
          <w:p w14:paraId="69EFC6A4" w14:textId="77777777" w:rsidR="002C7998" w:rsidRDefault="002C7998" w:rsidP="002C7998"/>
        </w:tc>
        <w:tc>
          <w:tcPr>
            <w:tcW w:w="236" w:type="dxa"/>
          </w:tcPr>
          <w:p w14:paraId="2EA47B30" w14:textId="77777777" w:rsidR="002C7998" w:rsidRDefault="002C7998" w:rsidP="002C7998"/>
        </w:tc>
        <w:tc>
          <w:tcPr>
            <w:tcW w:w="236" w:type="dxa"/>
          </w:tcPr>
          <w:p w14:paraId="7716B2B5" w14:textId="77777777" w:rsidR="002C7998" w:rsidRDefault="002C7998" w:rsidP="002C7998"/>
        </w:tc>
        <w:tc>
          <w:tcPr>
            <w:tcW w:w="236" w:type="dxa"/>
          </w:tcPr>
          <w:p w14:paraId="3CD2B487" w14:textId="77777777" w:rsidR="002C7998" w:rsidRDefault="002C7998" w:rsidP="002C7998"/>
        </w:tc>
        <w:tc>
          <w:tcPr>
            <w:tcW w:w="236" w:type="dxa"/>
          </w:tcPr>
          <w:p w14:paraId="7A6472BC" w14:textId="77777777" w:rsidR="002C7998" w:rsidRDefault="002C7998" w:rsidP="002C7998"/>
        </w:tc>
        <w:tc>
          <w:tcPr>
            <w:tcW w:w="236" w:type="dxa"/>
          </w:tcPr>
          <w:p w14:paraId="7A929260" w14:textId="77777777" w:rsidR="002C7998" w:rsidRDefault="002C7998" w:rsidP="002C7998"/>
        </w:tc>
        <w:tc>
          <w:tcPr>
            <w:tcW w:w="236" w:type="dxa"/>
          </w:tcPr>
          <w:p w14:paraId="64066548" w14:textId="77777777" w:rsidR="002C7998" w:rsidRDefault="002C7998" w:rsidP="002C7998"/>
        </w:tc>
        <w:tc>
          <w:tcPr>
            <w:tcW w:w="236" w:type="dxa"/>
          </w:tcPr>
          <w:p w14:paraId="64687776" w14:textId="77777777" w:rsidR="002C7998" w:rsidRDefault="002C7998" w:rsidP="002C7998"/>
        </w:tc>
        <w:tc>
          <w:tcPr>
            <w:tcW w:w="236" w:type="dxa"/>
          </w:tcPr>
          <w:p w14:paraId="16BBD0D2" w14:textId="77777777" w:rsidR="002C7998" w:rsidRDefault="002C7998" w:rsidP="002C7998"/>
        </w:tc>
        <w:tc>
          <w:tcPr>
            <w:tcW w:w="236" w:type="dxa"/>
          </w:tcPr>
          <w:p w14:paraId="3E46D1CB" w14:textId="77777777" w:rsidR="002C7998" w:rsidRDefault="002C7998" w:rsidP="002C7998"/>
        </w:tc>
        <w:tc>
          <w:tcPr>
            <w:tcW w:w="236" w:type="dxa"/>
          </w:tcPr>
          <w:p w14:paraId="3DEB39DB" w14:textId="77777777" w:rsidR="002C7998" w:rsidRDefault="002C7998" w:rsidP="002C7998"/>
        </w:tc>
        <w:tc>
          <w:tcPr>
            <w:tcW w:w="236" w:type="dxa"/>
          </w:tcPr>
          <w:p w14:paraId="041749A0" w14:textId="77777777" w:rsidR="002C7998" w:rsidRDefault="002C7998" w:rsidP="002C7998"/>
        </w:tc>
      </w:tr>
      <w:tr w:rsidR="002C7998" w14:paraId="0FF3486B" w14:textId="77777777" w:rsidTr="002C7998">
        <w:trPr>
          <w:trHeight w:val="227"/>
        </w:trPr>
        <w:tc>
          <w:tcPr>
            <w:tcW w:w="236" w:type="dxa"/>
          </w:tcPr>
          <w:p w14:paraId="44D6CC33" w14:textId="77777777" w:rsidR="002C7998" w:rsidRDefault="002C7998" w:rsidP="002C7998"/>
        </w:tc>
        <w:tc>
          <w:tcPr>
            <w:tcW w:w="236" w:type="dxa"/>
          </w:tcPr>
          <w:p w14:paraId="7F648FF3" w14:textId="77777777" w:rsidR="002C7998" w:rsidRDefault="002C7998" w:rsidP="002C7998"/>
        </w:tc>
        <w:tc>
          <w:tcPr>
            <w:tcW w:w="236" w:type="dxa"/>
          </w:tcPr>
          <w:p w14:paraId="4FF34BCC" w14:textId="77777777" w:rsidR="002C7998" w:rsidRDefault="002C7998" w:rsidP="002C7998"/>
        </w:tc>
        <w:tc>
          <w:tcPr>
            <w:tcW w:w="236" w:type="dxa"/>
          </w:tcPr>
          <w:p w14:paraId="43AFA7F4" w14:textId="77777777" w:rsidR="002C7998" w:rsidRDefault="002C7998" w:rsidP="002C7998"/>
        </w:tc>
        <w:tc>
          <w:tcPr>
            <w:tcW w:w="236" w:type="dxa"/>
          </w:tcPr>
          <w:p w14:paraId="44CB031F" w14:textId="77777777" w:rsidR="002C7998" w:rsidRDefault="002C7998" w:rsidP="002C7998"/>
        </w:tc>
        <w:tc>
          <w:tcPr>
            <w:tcW w:w="236" w:type="dxa"/>
          </w:tcPr>
          <w:p w14:paraId="3B43A10A" w14:textId="77777777" w:rsidR="002C7998" w:rsidRDefault="002C7998" w:rsidP="002C7998"/>
        </w:tc>
        <w:tc>
          <w:tcPr>
            <w:tcW w:w="236" w:type="dxa"/>
          </w:tcPr>
          <w:p w14:paraId="2C85E23D" w14:textId="77777777" w:rsidR="002C7998" w:rsidRDefault="002C7998" w:rsidP="002C7998"/>
        </w:tc>
        <w:tc>
          <w:tcPr>
            <w:tcW w:w="236" w:type="dxa"/>
          </w:tcPr>
          <w:p w14:paraId="2744FD54" w14:textId="77777777" w:rsidR="002C7998" w:rsidRDefault="002C7998" w:rsidP="002C7998"/>
        </w:tc>
        <w:tc>
          <w:tcPr>
            <w:tcW w:w="236" w:type="dxa"/>
          </w:tcPr>
          <w:p w14:paraId="1CB737B7" w14:textId="77777777" w:rsidR="002C7998" w:rsidRDefault="002C7998" w:rsidP="002C7998"/>
        </w:tc>
        <w:tc>
          <w:tcPr>
            <w:tcW w:w="236" w:type="dxa"/>
          </w:tcPr>
          <w:p w14:paraId="3BE123CC" w14:textId="77777777" w:rsidR="002C7998" w:rsidRDefault="002C7998" w:rsidP="002C7998"/>
        </w:tc>
        <w:tc>
          <w:tcPr>
            <w:tcW w:w="236" w:type="dxa"/>
          </w:tcPr>
          <w:p w14:paraId="47272B6A" w14:textId="77777777" w:rsidR="002C7998" w:rsidRDefault="002C7998" w:rsidP="002C7998"/>
        </w:tc>
        <w:tc>
          <w:tcPr>
            <w:tcW w:w="236" w:type="dxa"/>
          </w:tcPr>
          <w:p w14:paraId="44B96756" w14:textId="77777777" w:rsidR="002C7998" w:rsidRDefault="002C7998" w:rsidP="002C7998"/>
        </w:tc>
        <w:tc>
          <w:tcPr>
            <w:tcW w:w="236" w:type="dxa"/>
          </w:tcPr>
          <w:p w14:paraId="17BE2251" w14:textId="77777777" w:rsidR="002C7998" w:rsidRDefault="002C7998" w:rsidP="002C7998"/>
        </w:tc>
        <w:tc>
          <w:tcPr>
            <w:tcW w:w="236" w:type="dxa"/>
          </w:tcPr>
          <w:p w14:paraId="74372942" w14:textId="77777777" w:rsidR="002C7998" w:rsidRDefault="002C7998" w:rsidP="002C7998"/>
        </w:tc>
        <w:tc>
          <w:tcPr>
            <w:tcW w:w="236" w:type="dxa"/>
          </w:tcPr>
          <w:p w14:paraId="0336ACC9" w14:textId="77777777" w:rsidR="002C7998" w:rsidRDefault="002C7998" w:rsidP="002C7998"/>
        </w:tc>
        <w:tc>
          <w:tcPr>
            <w:tcW w:w="236" w:type="dxa"/>
          </w:tcPr>
          <w:p w14:paraId="638F4C65" w14:textId="77777777" w:rsidR="002C7998" w:rsidRDefault="002C7998" w:rsidP="002C7998"/>
        </w:tc>
        <w:tc>
          <w:tcPr>
            <w:tcW w:w="236" w:type="dxa"/>
          </w:tcPr>
          <w:p w14:paraId="0B72B370" w14:textId="77777777" w:rsidR="002C7998" w:rsidRDefault="002C7998" w:rsidP="002C7998"/>
        </w:tc>
        <w:tc>
          <w:tcPr>
            <w:tcW w:w="236" w:type="dxa"/>
          </w:tcPr>
          <w:p w14:paraId="4A5A73A7" w14:textId="77777777" w:rsidR="002C7998" w:rsidRDefault="002C7998" w:rsidP="002C7998"/>
        </w:tc>
        <w:tc>
          <w:tcPr>
            <w:tcW w:w="236" w:type="dxa"/>
          </w:tcPr>
          <w:p w14:paraId="0B13AEB4" w14:textId="77777777" w:rsidR="002C7998" w:rsidRDefault="002C7998" w:rsidP="002C7998"/>
        </w:tc>
        <w:tc>
          <w:tcPr>
            <w:tcW w:w="236" w:type="dxa"/>
          </w:tcPr>
          <w:p w14:paraId="0D21EB7D" w14:textId="77777777" w:rsidR="002C7998" w:rsidRDefault="002C7998" w:rsidP="002C7998"/>
        </w:tc>
        <w:tc>
          <w:tcPr>
            <w:tcW w:w="236" w:type="dxa"/>
          </w:tcPr>
          <w:p w14:paraId="6953C172" w14:textId="77777777" w:rsidR="002C7998" w:rsidRDefault="002C7998" w:rsidP="002C7998"/>
        </w:tc>
        <w:tc>
          <w:tcPr>
            <w:tcW w:w="236" w:type="dxa"/>
          </w:tcPr>
          <w:p w14:paraId="4D31249B" w14:textId="77777777" w:rsidR="002C7998" w:rsidRDefault="002C7998" w:rsidP="002C7998"/>
        </w:tc>
        <w:tc>
          <w:tcPr>
            <w:tcW w:w="236" w:type="dxa"/>
          </w:tcPr>
          <w:p w14:paraId="71562140" w14:textId="77777777" w:rsidR="002C7998" w:rsidRDefault="002C7998" w:rsidP="002C7998"/>
        </w:tc>
        <w:tc>
          <w:tcPr>
            <w:tcW w:w="236" w:type="dxa"/>
          </w:tcPr>
          <w:p w14:paraId="10469761" w14:textId="77777777" w:rsidR="002C7998" w:rsidRDefault="002C7998" w:rsidP="002C7998"/>
        </w:tc>
        <w:tc>
          <w:tcPr>
            <w:tcW w:w="236" w:type="dxa"/>
          </w:tcPr>
          <w:p w14:paraId="7F2A12EA" w14:textId="77777777" w:rsidR="002C7998" w:rsidRDefault="002C7998" w:rsidP="002C7998"/>
        </w:tc>
        <w:tc>
          <w:tcPr>
            <w:tcW w:w="236" w:type="dxa"/>
          </w:tcPr>
          <w:p w14:paraId="0C24A16F" w14:textId="77777777" w:rsidR="002C7998" w:rsidRDefault="002C7998" w:rsidP="002C7998"/>
        </w:tc>
        <w:tc>
          <w:tcPr>
            <w:tcW w:w="236" w:type="dxa"/>
          </w:tcPr>
          <w:p w14:paraId="7451CDB4" w14:textId="77777777" w:rsidR="002C7998" w:rsidRDefault="002C7998" w:rsidP="002C7998"/>
        </w:tc>
        <w:tc>
          <w:tcPr>
            <w:tcW w:w="236" w:type="dxa"/>
          </w:tcPr>
          <w:p w14:paraId="014D5CF1" w14:textId="77777777" w:rsidR="002C7998" w:rsidRDefault="002C7998" w:rsidP="002C7998"/>
        </w:tc>
      </w:tr>
      <w:tr w:rsidR="002C7998" w14:paraId="33505040" w14:textId="77777777" w:rsidTr="002C7998">
        <w:trPr>
          <w:trHeight w:val="227"/>
        </w:trPr>
        <w:tc>
          <w:tcPr>
            <w:tcW w:w="236" w:type="dxa"/>
          </w:tcPr>
          <w:p w14:paraId="032DF390" w14:textId="77777777" w:rsidR="002C7998" w:rsidRDefault="002C7998" w:rsidP="002C7998"/>
        </w:tc>
        <w:tc>
          <w:tcPr>
            <w:tcW w:w="236" w:type="dxa"/>
          </w:tcPr>
          <w:p w14:paraId="14E58D41" w14:textId="77777777" w:rsidR="002C7998" w:rsidRDefault="002C7998" w:rsidP="002C7998"/>
        </w:tc>
        <w:tc>
          <w:tcPr>
            <w:tcW w:w="236" w:type="dxa"/>
          </w:tcPr>
          <w:p w14:paraId="4568BFB5" w14:textId="77777777" w:rsidR="002C7998" w:rsidRDefault="002C7998" w:rsidP="002C7998"/>
        </w:tc>
        <w:tc>
          <w:tcPr>
            <w:tcW w:w="236" w:type="dxa"/>
          </w:tcPr>
          <w:p w14:paraId="5E8F67B8" w14:textId="77777777" w:rsidR="002C7998" w:rsidRDefault="002C7998" w:rsidP="002C7998"/>
        </w:tc>
        <w:tc>
          <w:tcPr>
            <w:tcW w:w="236" w:type="dxa"/>
          </w:tcPr>
          <w:p w14:paraId="3E8AE1A6" w14:textId="77777777" w:rsidR="002C7998" w:rsidRDefault="002C7998" w:rsidP="002C7998"/>
        </w:tc>
        <w:tc>
          <w:tcPr>
            <w:tcW w:w="236" w:type="dxa"/>
          </w:tcPr>
          <w:p w14:paraId="70FF750B" w14:textId="77777777" w:rsidR="002C7998" w:rsidRDefault="002C7998" w:rsidP="002C7998"/>
        </w:tc>
        <w:tc>
          <w:tcPr>
            <w:tcW w:w="236" w:type="dxa"/>
          </w:tcPr>
          <w:p w14:paraId="133A1BBD" w14:textId="77777777" w:rsidR="002C7998" w:rsidRDefault="002C7998" w:rsidP="002C7998"/>
        </w:tc>
        <w:tc>
          <w:tcPr>
            <w:tcW w:w="236" w:type="dxa"/>
          </w:tcPr>
          <w:p w14:paraId="3746D523" w14:textId="77777777" w:rsidR="002C7998" w:rsidRDefault="002C7998" w:rsidP="002C7998"/>
        </w:tc>
        <w:tc>
          <w:tcPr>
            <w:tcW w:w="236" w:type="dxa"/>
          </w:tcPr>
          <w:p w14:paraId="336B7163" w14:textId="77777777" w:rsidR="002C7998" w:rsidRDefault="002C7998" w:rsidP="002C7998"/>
        </w:tc>
        <w:tc>
          <w:tcPr>
            <w:tcW w:w="236" w:type="dxa"/>
          </w:tcPr>
          <w:p w14:paraId="3BE9BC5B" w14:textId="77777777" w:rsidR="002C7998" w:rsidRDefault="002C7998" w:rsidP="002C7998"/>
        </w:tc>
        <w:tc>
          <w:tcPr>
            <w:tcW w:w="236" w:type="dxa"/>
          </w:tcPr>
          <w:p w14:paraId="10EBBD49" w14:textId="77777777" w:rsidR="002C7998" w:rsidRDefault="002C7998" w:rsidP="002C7998"/>
        </w:tc>
        <w:tc>
          <w:tcPr>
            <w:tcW w:w="236" w:type="dxa"/>
          </w:tcPr>
          <w:p w14:paraId="3EC96546" w14:textId="77777777" w:rsidR="002C7998" w:rsidRDefault="002C7998" w:rsidP="002C7998"/>
        </w:tc>
        <w:tc>
          <w:tcPr>
            <w:tcW w:w="236" w:type="dxa"/>
          </w:tcPr>
          <w:p w14:paraId="4F3EFA68" w14:textId="77777777" w:rsidR="002C7998" w:rsidRDefault="002C7998" w:rsidP="002C7998"/>
        </w:tc>
        <w:tc>
          <w:tcPr>
            <w:tcW w:w="236" w:type="dxa"/>
          </w:tcPr>
          <w:p w14:paraId="3E1948AA" w14:textId="77777777" w:rsidR="002C7998" w:rsidRDefault="002C7998" w:rsidP="002C7998"/>
        </w:tc>
        <w:tc>
          <w:tcPr>
            <w:tcW w:w="236" w:type="dxa"/>
          </w:tcPr>
          <w:p w14:paraId="6B057646" w14:textId="77777777" w:rsidR="002C7998" w:rsidRDefault="002C7998" w:rsidP="002C7998"/>
        </w:tc>
        <w:tc>
          <w:tcPr>
            <w:tcW w:w="236" w:type="dxa"/>
          </w:tcPr>
          <w:p w14:paraId="4B975770" w14:textId="77777777" w:rsidR="002C7998" w:rsidRDefault="002C7998" w:rsidP="002C7998"/>
        </w:tc>
        <w:tc>
          <w:tcPr>
            <w:tcW w:w="236" w:type="dxa"/>
          </w:tcPr>
          <w:p w14:paraId="08022ED8" w14:textId="77777777" w:rsidR="002C7998" w:rsidRDefault="002C7998" w:rsidP="002C7998"/>
        </w:tc>
        <w:tc>
          <w:tcPr>
            <w:tcW w:w="236" w:type="dxa"/>
          </w:tcPr>
          <w:p w14:paraId="56CBCF10" w14:textId="77777777" w:rsidR="002C7998" w:rsidRDefault="002C7998" w:rsidP="002C7998"/>
        </w:tc>
        <w:tc>
          <w:tcPr>
            <w:tcW w:w="236" w:type="dxa"/>
          </w:tcPr>
          <w:p w14:paraId="63D3744C" w14:textId="77777777" w:rsidR="002C7998" w:rsidRDefault="002C7998" w:rsidP="002C7998"/>
        </w:tc>
        <w:tc>
          <w:tcPr>
            <w:tcW w:w="236" w:type="dxa"/>
          </w:tcPr>
          <w:p w14:paraId="42217F7F" w14:textId="77777777" w:rsidR="002C7998" w:rsidRDefault="002C7998" w:rsidP="002C7998"/>
        </w:tc>
        <w:tc>
          <w:tcPr>
            <w:tcW w:w="236" w:type="dxa"/>
          </w:tcPr>
          <w:p w14:paraId="1A24F698" w14:textId="77777777" w:rsidR="002C7998" w:rsidRDefault="002C7998" w:rsidP="002C7998"/>
        </w:tc>
        <w:tc>
          <w:tcPr>
            <w:tcW w:w="236" w:type="dxa"/>
          </w:tcPr>
          <w:p w14:paraId="1714D553" w14:textId="77777777" w:rsidR="002C7998" w:rsidRDefault="002C7998" w:rsidP="002C7998"/>
        </w:tc>
        <w:tc>
          <w:tcPr>
            <w:tcW w:w="236" w:type="dxa"/>
          </w:tcPr>
          <w:p w14:paraId="15489C29" w14:textId="77777777" w:rsidR="002C7998" w:rsidRDefault="002C7998" w:rsidP="002C7998"/>
        </w:tc>
        <w:tc>
          <w:tcPr>
            <w:tcW w:w="236" w:type="dxa"/>
          </w:tcPr>
          <w:p w14:paraId="1D9B7D8E" w14:textId="77777777" w:rsidR="002C7998" w:rsidRDefault="002C7998" w:rsidP="002C7998"/>
        </w:tc>
        <w:tc>
          <w:tcPr>
            <w:tcW w:w="236" w:type="dxa"/>
          </w:tcPr>
          <w:p w14:paraId="712C6DF3" w14:textId="77777777" w:rsidR="002C7998" w:rsidRDefault="002C7998" w:rsidP="002C7998"/>
        </w:tc>
        <w:tc>
          <w:tcPr>
            <w:tcW w:w="236" w:type="dxa"/>
          </w:tcPr>
          <w:p w14:paraId="5082FA6A" w14:textId="77777777" w:rsidR="002C7998" w:rsidRDefault="002C7998" w:rsidP="002C7998"/>
        </w:tc>
        <w:tc>
          <w:tcPr>
            <w:tcW w:w="236" w:type="dxa"/>
          </w:tcPr>
          <w:p w14:paraId="4BCD8727" w14:textId="77777777" w:rsidR="002C7998" w:rsidRDefault="002C7998" w:rsidP="002C7998"/>
        </w:tc>
        <w:tc>
          <w:tcPr>
            <w:tcW w:w="236" w:type="dxa"/>
          </w:tcPr>
          <w:p w14:paraId="26C6CA6C" w14:textId="77777777" w:rsidR="002C7998" w:rsidRDefault="002C7998" w:rsidP="002C7998"/>
        </w:tc>
      </w:tr>
      <w:tr w:rsidR="002C7998" w14:paraId="34B62248" w14:textId="77777777" w:rsidTr="002C7998">
        <w:trPr>
          <w:trHeight w:val="227"/>
        </w:trPr>
        <w:tc>
          <w:tcPr>
            <w:tcW w:w="236" w:type="dxa"/>
          </w:tcPr>
          <w:p w14:paraId="2B2377E0" w14:textId="77777777" w:rsidR="002C7998" w:rsidRDefault="002C7998" w:rsidP="002C7998"/>
        </w:tc>
        <w:tc>
          <w:tcPr>
            <w:tcW w:w="236" w:type="dxa"/>
          </w:tcPr>
          <w:p w14:paraId="0ABA90F0" w14:textId="77777777" w:rsidR="002C7998" w:rsidRDefault="002C7998" w:rsidP="002C7998"/>
        </w:tc>
        <w:tc>
          <w:tcPr>
            <w:tcW w:w="236" w:type="dxa"/>
          </w:tcPr>
          <w:p w14:paraId="32570262" w14:textId="77777777" w:rsidR="002C7998" w:rsidRDefault="002C7998" w:rsidP="002C7998"/>
        </w:tc>
        <w:tc>
          <w:tcPr>
            <w:tcW w:w="236" w:type="dxa"/>
          </w:tcPr>
          <w:p w14:paraId="4F03301C" w14:textId="77777777" w:rsidR="002C7998" w:rsidRDefault="002C7998" w:rsidP="002C7998"/>
        </w:tc>
        <w:tc>
          <w:tcPr>
            <w:tcW w:w="236" w:type="dxa"/>
          </w:tcPr>
          <w:p w14:paraId="48597917" w14:textId="77777777" w:rsidR="002C7998" w:rsidRDefault="002C7998" w:rsidP="002C7998"/>
        </w:tc>
        <w:tc>
          <w:tcPr>
            <w:tcW w:w="236" w:type="dxa"/>
          </w:tcPr>
          <w:p w14:paraId="2B8735CF" w14:textId="77777777" w:rsidR="002C7998" w:rsidRDefault="002C7998" w:rsidP="002C7998"/>
        </w:tc>
        <w:tc>
          <w:tcPr>
            <w:tcW w:w="236" w:type="dxa"/>
          </w:tcPr>
          <w:p w14:paraId="7D28007D" w14:textId="77777777" w:rsidR="002C7998" w:rsidRDefault="002C7998" w:rsidP="002C7998"/>
        </w:tc>
        <w:tc>
          <w:tcPr>
            <w:tcW w:w="236" w:type="dxa"/>
          </w:tcPr>
          <w:p w14:paraId="02A7C7C1" w14:textId="77777777" w:rsidR="002C7998" w:rsidRDefault="002C7998" w:rsidP="002C7998"/>
        </w:tc>
        <w:tc>
          <w:tcPr>
            <w:tcW w:w="236" w:type="dxa"/>
          </w:tcPr>
          <w:p w14:paraId="79A6F2D4" w14:textId="77777777" w:rsidR="002C7998" w:rsidRDefault="002C7998" w:rsidP="002C7998"/>
        </w:tc>
        <w:tc>
          <w:tcPr>
            <w:tcW w:w="236" w:type="dxa"/>
          </w:tcPr>
          <w:p w14:paraId="14BEA64F" w14:textId="77777777" w:rsidR="002C7998" w:rsidRDefault="002C7998" w:rsidP="002C7998"/>
        </w:tc>
        <w:tc>
          <w:tcPr>
            <w:tcW w:w="236" w:type="dxa"/>
          </w:tcPr>
          <w:p w14:paraId="70FECF7B" w14:textId="77777777" w:rsidR="002C7998" w:rsidRDefault="002C7998" w:rsidP="002C7998"/>
        </w:tc>
        <w:tc>
          <w:tcPr>
            <w:tcW w:w="236" w:type="dxa"/>
          </w:tcPr>
          <w:p w14:paraId="7A6A9705" w14:textId="77777777" w:rsidR="002C7998" w:rsidRDefault="002C7998" w:rsidP="002C7998"/>
        </w:tc>
        <w:tc>
          <w:tcPr>
            <w:tcW w:w="236" w:type="dxa"/>
          </w:tcPr>
          <w:p w14:paraId="66308609" w14:textId="77777777" w:rsidR="002C7998" w:rsidRDefault="002C7998" w:rsidP="002C7998"/>
        </w:tc>
        <w:tc>
          <w:tcPr>
            <w:tcW w:w="236" w:type="dxa"/>
          </w:tcPr>
          <w:p w14:paraId="6E9304C6" w14:textId="77777777" w:rsidR="002C7998" w:rsidRDefault="002C7998" w:rsidP="002C7998"/>
        </w:tc>
        <w:tc>
          <w:tcPr>
            <w:tcW w:w="236" w:type="dxa"/>
          </w:tcPr>
          <w:p w14:paraId="192B034A" w14:textId="77777777" w:rsidR="002C7998" w:rsidRDefault="002C7998" w:rsidP="002C7998"/>
        </w:tc>
        <w:tc>
          <w:tcPr>
            <w:tcW w:w="236" w:type="dxa"/>
          </w:tcPr>
          <w:p w14:paraId="2229DBF7" w14:textId="77777777" w:rsidR="002C7998" w:rsidRDefault="002C7998" w:rsidP="002C7998"/>
        </w:tc>
        <w:tc>
          <w:tcPr>
            <w:tcW w:w="236" w:type="dxa"/>
          </w:tcPr>
          <w:p w14:paraId="3AE86168" w14:textId="77777777" w:rsidR="002C7998" w:rsidRDefault="002C7998" w:rsidP="002C7998"/>
        </w:tc>
        <w:tc>
          <w:tcPr>
            <w:tcW w:w="236" w:type="dxa"/>
          </w:tcPr>
          <w:p w14:paraId="7FEDA1FA" w14:textId="77777777" w:rsidR="002C7998" w:rsidRDefault="002C7998" w:rsidP="002C7998"/>
        </w:tc>
        <w:tc>
          <w:tcPr>
            <w:tcW w:w="236" w:type="dxa"/>
          </w:tcPr>
          <w:p w14:paraId="5A6BF3CC" w14:textId="77777777" w:rsidR="002C7998" w:rsidRDefault="002C7998" w:rsidP="002C7998"/>
        </w:tc>
        <w:tc>
          <w:tcPr>
            <w:tcW w:w="236" w:type="dxa"/>
          </w:tcPr>
          <w:p w14:paraId="7A74BC3C" w14:textId="77777777" w:rsidR="002C7998" w:rsidRDefault="002C7998" w:rsidP="002C7998"/>
        </w:tc>
        <w:tc>
          <w:tcPr>
            <w:tcW w:w="236" w:type="dxa"/>
          </w:tcPr>
          <w:p w14:paraId="6B6655E9" w14:textId="77777777" w:rsidR="002C7998" w:rsidRDefault="002C7998" w:rsidP="002C7998"/>
        </w:tc>
        <w:tc>
          <w:tcPr>
            <w:tcW w:w="236" w:type="dxa"/>
          </w:tcPr>
          <w:p w14:paraId="4FFABF42" w14:textId="77777777" w:rsidR="002C7998" w:rsidRDefault="002C7998" w:rsidP="002C7998"/>
        </w:tc>
        <w:tc>
          <w:tcPr>
            <w:tcW w:w="236" w:type="dxa"/>
          </w:tcPr>
          <w:p w14:paraId="61882B4E" w14:textId="77777777" w:rsidR="002C7998" w:rsidRDefault="002C7998" w:rsidP="002C7998"/>
        </w:tc>
        <w:tc>
          <w:tcPr>
            <w:tcW w:w="236" w:type="dxa"/>
          </w:tcPr>
          <w:p w14:paraId="3FF2317E" w14:textId="77777777" w:rsidR="002C7998" w:rsidRDefault="002C7998" w:rsidP="002C7998"/>
        </w:tc>
        <w:tc>
          <w:tcPr>
            <w:tcW w:w="236" w:type="dxa"/>
          </w:tcPr>
          <w:p w14:paraId="496186AA" w14:textId="77777777" w:rsidR="002C7998" w:rsidRDefault="002C7998" w:rsidP="002C7998"/>
        </w:tc>
        <w:tc>
          <w:tcPr>
            <w:tcW w:w="236" w:type="dxa"/>
          </w:tcPr>
          <w:p w14:paraId="3D780412" w14:textId="77777777" w:rsidR="002C7998" w:rsidRDefault="002C7998" w:rsidP="002C7998"/>
        </w:tc>
        <w:tc>
          <w:tcPr>
            <w:tcW w:w="236" w:type="dxa"/>
          </w:tcPr>
          <w:p w14:paraId="4040F7FD" w14:textId="77777777" w:rsidR="002C7998" w:rsidRDefault="002C7998" w:rsidP="002C7998"/>
        </w:tc>
        <w:tc>
          <w:tcPr>
            <w:tcW w:w="236" w:type="dxa"/>
          </w:tcPr>
          <w:p w14:paraId="17766966" w14:textId="77777777" w:rsidR="002C7998" w:rsidRDefault="002C7998" w:rsidP="002C7998"/>
        </w:tc>
      </w:tr>
      <w:tr w:rsidR="002C7998" w14:paraId="7D3B8740" w14:textId="77777777" w:rsidTr="002C7998">
        <w:trPr>
          <w:trHeight w:val="227"/>
        </w:trPr>
        <w:tc>
          <w:tcPr>
            <w:tcW w:w="236" w:type="dxa"/>
          </w:tcPr>
          <w:p w14:paraId="4CD7881F" w14:textId="77777777" w:rsidR="002C7998" w:rsidRDefault="002C7998" w:rsidP="002C7998"/>
        </w:tc>
        <w:tc>
          <w:tcPr>
            <w:tcW w:w="236" w:type="dxa"/>
          </w:tcPr>
          <w:p w14:paraId="038DF557" w14:textId="77777777" w:rsidR="002C7998" w:rsidRDefault="002C7998" w:rsidP="002C7998"/>
        </w:tc>
        <w:tc>
          <w:tcPr>
            <w:tcW w:w="236" w:type="dxa"/>
          </w:tcPr>
          <w:p w14:paraId="7809C98B" w14:textId="77777777" w:rsidR="002C7998" w:rsidRDefault="002C7998" w:rsidP="002C7998"/>
        </w:tc>
        <w:tc>
          <w:tcPr>
            <w:tcW w:w="236" w:type="dxa"/>
          </w:tcPr>
          <w:p w14:paraId="2A85C984" w14:textId="77777777" w:rsidR="002C7998" w:rsidRDefault="002C7998" w:rsidP="002C7998"/>
        </w:tc>
        <w:tc>
          <w:tcPr>
            <w:tcW w:w="236" w:type="dxa"/>
          </w:tcPr>
          <w:p w14:paraId="699095B5" w14:textId="77777777" w:rsidR="002C7998" w:rsidRDefault="002C7998" w:rsidP="002C7998"/>
        </w:tc>
        <w:tc>
          <w:tcPr>
            <w:tcW w:w="236" w:type="dxa"/>
          </w:tcPr>
          <w:p w14:paraId="6ACC28E7" w14:textId="77777777" w:rsidR="002C7998" w:rsidRDefault="002C7998" w:rsidP="002C7998"/>
        </w:tc>
        <w:tc>
          <w:tcPr>
            <w:tcW w:w="236" w:type="dxa"/>
          </w:tcPr>
          <w:p w14:paraId="354A1231" w14:textId="77777777" w:rsidR="002C7998" w:rsidRDefault="002C7998" w:rsidP="002C7998"/>
        </w:tc>
        <w:tc>
          <w:tcPr>
            <w:tcW w:w="236" w:type="dxa"/>
          </w:tcPr>
          <w:p w14:paraId="75A8A768" w14:textId="77777777" w:rsidR="002C7998" w:rsidRDefault="002C7998" w:rsidP="002C7998"/>
        </w:tc>
        <w:tc>
          <w:tcPr>
            <w:tcW w:w="236" w:type="dxa"/>
          </w:tcPr>
          <w:p w14:paraId="622B372B" w14:textId="77777777" w:rsidR="002C7998" w:rsidRDefault="002C7998" w:rsidP="002C7998"/>
        </w:tc>
        <w:tc>
          <w:tcPr>
            <w:tcW w:w="236" w:type="dxa"/>
          </w:tcPr>
          <w:p w14:paraId="2EF04629" w14:textId="77777777" w:rsidR="002C7998" w:rsidRDefault="002C7998" w:rsidP="002C7998"/>
        </w:tc>
        <w:tc>
          <w:tcPr>
            <w:tcW w:w="236" w:type="dxa"/>
          </w:tcPr>
          <w:p w14:paraId="52C06F0E" w14:textId="77777777" w:rsidR="002C7998" w:rsidRDefault="002C7998" w:rsidP="002C7998"/>
        </w:tc>
        <w:tc>
          <w:tcPr>
            <w:tcW w:w="236" w:type="dxa"/>
          </w:tcPr>
          <w:p w14:paraId="3B7155F6" w14:textId="77777777" w:rsidR="002C7998" w:rsidRDefault="002C7998" w:rsidP="002C7998"/>
        </w:tc>
        <w:tc>
          <w:tcPr>
            <w:tcW w:w="236" w:type="dxa"/>
          </w:tcPr>
          <w:p w14:paraId="05FB8B19" w14:textId="77777777" w:rsidR="002C7998" w:rsidRDefault="002C7998" w:rsidP="002C7998"/>
        </w:tc>
        <w:tc>
          <w:tcPr>
            <w:tcW w:w="236" w:type="dxa"/>
          </w:tcPr>
          <w:p w14:paraId="1E13F18F" w14:textId="77777777" w:rsidR="002C7998" w:rsidRDefault="002C7998" w:rsidP="002C7998"/>
        </w:tc>
        <w:tc>
          <w:tcPr>
            <w:tcW w:w="236" w:type="dxa"/>
          </w:tcPr>
          <w:p w14:paraId="7E26CC9E" w14:textId="77777777" w:rsidR="002C7998" w:rsidRDefault="002C7998" w:rsidP="002C7998"/>
        </w:tc>
        <w:tc>
          <w:tcPr>
            <w:tcW w:w="236" w:type="dxa"/>
          </w:tcPr>
          <w:p w14:paraId="3184C927" w14:textId="77777777" w:rsidR="002C7998" w:rsidRDefault="002C7998" w:rsidP="002C7998"/>
        </w:tc>
        <w:tc>
          <w:tcPr>
            <w:tcW w:w="236" w:type="dxa"/>
          </w:tcPr>
          <w:p w14:paraId="4E25AB78" w14:textId="77777777" w:rsidR="002C7998" w:rsidRDefault="002C7998" w:rsidP="002C7998"/>
        </w:tc>
        <w:tc>
          <w:tcPr>
            <w:tcW w:w="236" w:type="dxa"/>
          </w:tcPr>
          <w:p w14:paraId="162FED51" w14:textId="77777777" w:rsidR="002C7998" w:rsidRDefault="002C7998" w:rsidP="002C7998"/>
        </w:tc>
        <w:tc>
          <w:tcPr>
            <w:tcW w:w="236" w:type="dxa"/>
          </w:tcPr>
          <w:p w14:paraId="47B00448" w14:textId="77777777" w:rsidR="002C7998" w:rsidRDefault="002C7998" w:rsidP="002C7998"/>
        </w:tc>
        <w:tc>
          <w:tcPr>
            <w:tcW w:w="236" w:type="dxa"/>
          </w:tcPr>
          <w:p w14:paraId="46A11F6A" w14:textId="77777777" w:rsidR="002C7998" w:rsidRDefault="002C7998" w:rsidP="002C7998"/>
        </w:tc>
        <w:tc>
          <w:tcPr>
            <w:tcW w:w="236" w:type="dxa"/>
          </w:tcPr>
          <w:p w14:paraId="2E3EF682" w14:textId="77777777" w:rsidR="002C7998" w:rsidRDefault="002C7998" w:rsidP="002C7998"/>
        </w:tc>
        <w:tc>
          <w:tcPr>
            <w:tcW w:w="236" w:type="dxa"/>
          </w:tcPr>
          <w:p w14:paraId="40839A44" w14:textId="77777777" w:rsidR="002C7998" w:rsidRDefault="002C7998" w:rsidP="002C7998"/>
        </w:tc>
        <w:tc>
          <w:tcPr>
            <w:tcW w:w="236" w:type="dxa"/>
          </w:tcPr>
          <w:p w14:paraId="13C1EFA8" w14:textId="77777777" w:rsidR="002C7998" w:rsidRDefault="002C7998" w:rsidP="002C7998"/>
        </w:tc>
        <w:tc>
          <w:tcPr>
            <w:tcW w:w="236" w:type="dxa"/>
          </w:tcPr>
          <w:p w14:paraId="1213C86A" w14:textId="77777777" w:rsidR="002C7998" w:rsidRDefault="002C7998" w:rsidP="002C7998"/>
        </w:tc>
        <w:tc>
          <w:tcPr>
            <w:tcW w:w="236" w:type="dxa"/>
          </w:tcPr>
          <w:p w14:paraId="1BFC4FD2" w14:textId="77777777" w:rsidR="002C7998" w:rsidRDefault="002C7998" w:rsidP="002C7998"/>
        </w:tc>
        <w:tc>
          <w:tcPr>
            <w:tcW w:w="236" w:type="dxa"/>
          </w:tcPr>
          <w:p w14:paraId="398EDF71" w14:textId="77777777" w:rsidR="002C7998" w:rsidRDefault="002C7998" w:rsidP="002C7998"/>
        </w:tc>
        <w:tc>
          <w:tcPr>
            <w:tcW w:w="236" w:type="dxa"/>
          </w:tcPr>
          <w:p w14:paraId="391EB5B6" w14:textId="77777777" w:rsidR="002C7998" w:rsidRDefault="002C7998" w:rsidP="002C7998"/>
        </w:tc>
        <w:tc>
          <w:tcPr>
            <w:tcW w:w="236" w:type="dxa"/>
          </w:tcPr>
          <w:p w14:paraId="6A2DE1C7" w14:textId="77777777" w:rsidR="002C7998" w:rsidRDefault="002C7998" w:rsidP="002C7998"/>
        </w:tc>
      </w:tr>
      <w:tr w:rsidR="002C7998" w14:paraId="1B824B86" w14:textId="77777777" w:rsidTr="002C7998">
        <w:trPr>
          <w:trHeight w:val="227"/>
        </w:trPr>
        <w:tc>
          <w:tcPr>
            <w:tcW w:w="236" w:type="dxa"/>
          </w:tcPr>
          <w:p w14:paraId="6FC09B08" w14:textId="77777777" w:rsidR="002C7998" w:rsidRDefault="002C7998" w:rsidP="002C7998"/>
        </w:tc>
        <w:tc>
          <w:tcPr>
            <w:tcW w:w="236" w:type="dxa"/>
          </w:tcPr>
          <w:p w14:paraId="4B087A9E" w14:textId="77777777" w:rsidR="002C7998" w:rsidRDefault="002C7998" w:rsidP="002C7998"/>
        </w:tc>
        <w:tc>
          <w:tcPr>
            <w:tcW w:w="236" w:type="dxa"/>
          </w:tcPr>
          <w:p w14:paraId="1F54CADB" w14:textId="77777777" w:rsidR="002C7998" w:rsidRDefault="002C7998" w:rsidP="002C7998"/>
        </w:tc>
        <w:tc>
          <w:tcPr>
            <w:tcW w:w="236" w:type="dxa"/>
          </w:tcPr>
          <w:p w14:paraId="12F6E3AA" w14:textId="77777777" w:rsidR="002C7998" w:rsidRDefault="002C7998" w:rsidP="002C7998"/>
        </w:tc>
        <w:tc>
          <w:tcPr>
            <w:tcW w:w="236" w:type="dxa"/>
          </w:tcPr>
          <w:p w14:paraId="2488BBC3" w14:textId="77777777" w:rsidR="002C7998" w:rsidRDefault="002C7998" w:rsidP="002C7998"/>
        </w:tc>
        <w:tc>
          <w:tcPr>
            <w:tcW w:w="236" w:type="dxa"/>
          </w:tcPr>
          <w:p w14:paraId="2C97FADD" w14:textId="77777777" w:rsidR="002C7998" w:rsidRDefault="002C7998" w:rsidP="002C7998"/>
        </w:tc>
        <w:tc>
          <w:tcPr>
            <w:tcW w:w="236" w:type="dxa"/>
          </w:tcPr>
          <w:p w14:paraId="5D7FADA6" w14:textId="77777777" w:rsidR="002C7998" w:rsidRDefault="002C7998" w:rsidP="002C7998"/>
        </w:tc>
        <w:tc>
          <w:tcPr>
            <w:tcW w:w="236" w:type="dxa"/>
          </w:tcPr>
          <w:p w14:paraId="0635B072" w14:textId="77777777" w:rsidR="002C7998" w:rsidRDefault="002C7998" w:rsidP="002C7998"/>
        </w:tc>
        <w:tc>
          <w:tcPr>
            <w:tcW w:w="236" w:type="dxa"/>
          </w:tcPr>
          <w:p w14:paraId="54BEB18C" w14:textId="77777777" w:rsidR="002C7998" w:rsidRDefault="002C7998" w:rsidP="002C7998"/>
        </w:tc>
        <w:tc>
          <w:tcPr>
            <w:tcW w:w="236" w:type="dxa"/>
          </w:tcPr>
          <w:p w14:paraId="32AE212D" w14:textId="77777777" w:rsidR="002C7998" w:rsidRDefault="002C7998" w:rsidP="002C7998"/>
        </w:tc>
        <w:tc>
          <w:tcPr>
            <w:tcW w:w="236" w:type="dxa"/>
          </w:tcPr>
          <w:p w14:paraId="5D3B829A" w14:textId="77777777" w:rsidR="002C7998" w:rsidRDefault="002C7998" w:rsidP="002C7998"/>
        </w:tc>
        <w:tc>
          <w:tcPr>
            <w:tcW w:w="236" w:type="dxa"/>
          </w:tcPr>
          <w:p w14:paraId="4F0E442E" w14:textId="77777777" w:rsidR="002C7998" w:rsidRDefault="002C7998" w:rsidP="002C7998"/>
        </w:tc>
        <w:tc>
          <w:tcPr>
            <w:tcW w:w="236" w:type="dxa"/>
          </w:tcPr>
          <w:p w14:paraId="715A8AAD" w14:textId="77777777" w:rsidR="002C7998" w:rsidRDefault="002C7998" w:rsidP="002C7998"/>
        </w:tc>
        <w:tc>
          <w:tcPr>
            <w:tcW w:w="236" w:type="dxa"/>
          </w:tcPr>
          <w:p w14:paraId="3986F341" w14:textId="77777777" w:rsidR="002C7998" w:rsidRDefault="002C7998" w:rsidP="002C7998"/>
        </w:tc>
        <w:tc>
          <w:tcPr>
            <w:tcW w:w="236" w:type="dxa"/>
          </w:tcPr>
          <w:p w14:paraId="092EC761" w14:textId="77777777" w:rsidR="002C7998" w:rsidRDefault="002C7998" w:rsidP="002C7998"/>
        </w:tc>
        <w:tc>
          <w:tcPr>
            <w:tcW w:w="236" w:type="dxa"/>
          </w:tcPr>
          <w:p w14:paraId="62A381A5" w14:textId="77777777" w:rsidR="002C7998" w:rsidRDefault="002C7998" w:rsidP="002C7998"/>
        </w:tc>
        <w:tc>
          <w:tcPr>
            <w:tcW w:w="236" w:type="dxa"/>
          </w:tcPr>
          <w:p w14:paraId="35B173A1" w14:textId="77777777" w:rsidR="002C7998" w:rsidRDefault="002C7998" w:rsidP="002C7998"/>
        </w:tc>
        <w:tc>
          <w:tcPr>
            <w:tcW w:w="236" w:type="dxa"/>
          </w:tcPr>
          <w:p w14:paraId="73ADB569" w14:textId="77777777" w:rsidR="002C7998" w:rsidRDefault="002C7998" w:rsidP="002C7998"/>
        </w:tc>
        <w:tc>
          <w:tcPr>
            <w:tcW w:w="236" w:type="dxa"/>
          </w:tcPr>
          <w:p w14:paraId="6A1579BF" w14:textId="77777777" w:rsidR="002C7998" w:rsidRDefault="002C7998" w:rsidP="002C7998"/>
        </w:tc>
        <w:tc>
          <w:tcPr>
            <w:tcW w:w="236" w:type="dxa"/>
          </w:tcPr>
          <w:p w14:paraId="54EC9749" w14:textId="77777777" w:rsidR="002C7998" w:rsidRDefault="002C7998" w:rsidP="002C7998"/>
        </w:tc>
        <w:tc>
          <w:tcPr>
            <w:tcW w:w="236" w:type="dxa"/>
          </w:tcPr>
          <w:p w14:paraId="1374B1E0" w14:textId="77777777" w:rsidR="002C7998" w:rsidRDefault="002C7998" w:rsidP="002C7998"/>
        </w:tc>
        <w:tc>
          <w:tcPr>
            <w:tcW w:w="236" w:type="dxa"/>
          </w:tcPr>
          <w:p w14:paraId="7ED8967E" w14:textId="77777777" w:rsidR="002C7998" w:rsidRDefault="002C7998" w:rsidP="002C7998"/>
        </w:tc>
        <w:tc>
          <w:tcPr>
            <w:tcW w:w="236" w:type="dxa"/>
          </w:tcPr>
          <w:p w14:paraId="561261D9" w14:textId="77777777" w:rsidR="002C7998" w:rsidRDefault="002C7998" w:rsidP="002C7998"/>
        </w:tc>
        <w:tc>
          <w:tcPr>
            <w:tcW w:w="236" w:type="dxa"/>
          </w:tcPr>
          <w:p w14:paraId="1A40A843" w14:textId="77777777" w:rsidR="002C7998" w:rsidRDefault="002C7998" w:rsidP="002C7998"/>
        </w:tc>
        <w:tc>
          <w:tcPr>
            <w:tcW w:w="236" w:type="dxa"/>
          </w:tcPr>
          <w:p w14:paraId="3D83D16E" w14:textId="77777777" w:rsidR="002C7998" w:rsidRDefault="002C7998" w:rsidP="002C7998"/>
        </w:tc>
        <w:tc>
          <w:tcPr>
            <w:tcW w:w="236" w:type="dxa"/>
          </w:tcPr>
          <w:p w14:paraId="0506408E" w14:textId="77777777" w:rsidR="002C7998" w:rsidRDefault="002C7998" w:rsidP="002C7998"/>
        </w:tc>
        <w:tc>
          <w:tcPr>
            <w:tcW w:w="236" w:type="dxa"/>
          </w:tcPr>
          <w:p w14:paraId="5BE74806" w14:textId="77777777" w:rsidR="002C7998" w:rsidRDefault="002C7998" w:rsidP="002C7998"/>
        </w:tc>
        <w:tc>
          <w:tcPr>
            <w:tcW w:w="236" w:type="dxa"/>
          </w:tcPr>
          <w:p w14:paraId="52C2F01C" w14:textId="77777777" w:rsidR="002C7998" w:rsidRDefault="002C7998" w:rsidP="002C7998"/>
        </w:tc>
      </w:tr>
      <w:tr w:rsidR="002C7998" w14:paraId="1E49457D" w14:textId="77777777" w:rsidTr="002C7998">
        <w:trPr>
          <w:trHeight w:val="227"/>
        </w:trPr>
        <w:tc>
          <w:tcPr>
            <w:tcW w:w="236" w:type="dxa"/>
          </w:tcPr>
          <w:p w14:paraId="709815FD" w14:textId="77777777" w:rsidR="002C7998" w:rsidRDefault="002C7998" w:rsidP="002C7998"/>
        </w:tc>
        <w:tc>
          <w:tcPr>
            <w:tcW w:w="236" w:type="dxa"/>
          </w:tcPr>
          <w:p w14:paraId="15908199" w14:textId="77777777" w:rsidR="002C7998" w:rsidRDefault="002C7998" w:rsidP="002C7998"/>
        </w:tc>
        <w:tc>
          <w:tcPr>
            <w:tcW w:w="236" w:type="dxa"/>
          </w:tcPr>
          <w:p w14:paraId="63C899A1" w14:textId="77777777" w:rsidR="002C7998" w:rsidRDefault="002C7998" w:rsidP="002C7998"/>
        </w:tc>
        <w:tc>
          <w:tcPr>
            <w:tcW w:w="236" w:type="dxa"/>
          </w:tcPr>
          <w:p w14:paraId="21BAA788" w14:textId="77777777" w:rsidR="002C7998" w:rsidRDefault="002C7998" w:rsidP="002C7998"/>
        </w:tc>
        <w:tc>
          <w:tcPr>
            <w:tcW w:w="236" w:type="dxa"/>
          </w:tcPr>
          <w:p w14:paraId="10B9D16B" w14:textId="77777777" w:rsidR="002C7998" w:rsidRDefault="002C7998" w:rsidP="002C7998"/>
        </w:tc>
        <w:tc>
          <w:tcPr>
            <w:tcW w:w="236" w:type="dxa"/>
          </w:tcPr>
          <w:p w14:paraId="43A3B483" w14:textId="77777777" w:rsidR="002C7998" w:rsidRDefault="002C7998" w:rsidP="002C7998"/>
        </w:tc>
        <w:tc>
          <w:tcPr>
            <w:tcW w:w="236" w:type="dxa"/>
          </w:tcPr>
          <w:p w14:paraId="7A50D9BB" w14:textId="77777777" w:rsidR="002C7998" w:rsidRDefault="002C7998" w:rsidP="002C7998"/>
        </w:tc>
        <w:tc>
          <w:tcPr>
            <w:tcW w:w="236" w:type="dxa"/>
          </w:tcPr>
          <w:p w14:paraId="0ABDDA77" w14:textId="77777777" w:rsidR="002C7998" w:rsidRDefault="002C7998" w:rsidP="002C7998"/>
        </w:tc>
        <w:tc>
          <w:tcPr>
            <w:tcW w:w="236" w:type="dxa"/>
          </w:tcPr>
          <w:p w14:paraId="3072C0B4" w14:textId="77777777" w:rsidR="002C7998" w:rsidRDefault="002C7998" w:rsidP="002C7998"/>
        </w:tc>
        <w:tc>
          <w:tcPr>
            <w:tcW w:w="236" w:type="dxa"/>
          </w:tcPr>
          <w:p w14:paraId="3D577915" w14:textId="77777777" w:rsidR="002C7998" w:rsidRDefault="002C7998" w:rsidP="002C7998"/>
        </w:tc>
        <w:tc>
          <w:tcPr>
            <w:tcW w:w="236" w:type="dxa"/>
          </w:tcPr>
          <w:p w14:paraId="5FCCDD3D" w14:textId="77777777" w:rsidR="002C7998" w:rsidRDefault="002C7998" w:rsidP="002C7998"/>
        </w:tc>
        <w:tc>
          <w:tcPr>
            <w:tcW w:w="236" w:type="dxa"/>
          </w:tcPr>
          <w:p w14:paraId="5150595B" w14:textId="77777777" w:rsidR="002C7998" w:rsidRDefault="002C7998" w:rsidP="002C7998"/>
        </w:tc>
        <w:tc>
          <w:tcPr>
            <w:tcW w:w="236" w:type="dxa"/>
          </w:tcPr>
          <w:p w14:paraId="1280DCFD" w14:textId="77777777" w:rsidR="002C7998" w:rsidRDefault="002C7998" w:rsidP="002C7998"/>
        </w:tc>
        <w:tc>
          <w:tcPr>
            <w:tcW w:w="236" w:type="dxa"/>
          </w:tcPr>
          <w:p w14:paraId="74AAA315" w14:textId="77777777" w:rsidR="002C7998" w:rsidRDefault="002C7998" w:rsidP="002C7998"/>
        </w:tc>
        <w:tc>
          <w:tcPr>
            <w:tcW w:w="236" w:type="dxa"/>
          </w:tcPr>
          <w:p w14:paraId="513F6047" w14:textId="77777777" w:rsidR="002C7998" w:rsidRDefault="002C7998" w:rsidP="002C7998"/>
        </w:tc>
        <w:tc>
          <w:tcPr>
            <w:tcW w:w="236" w:type="dxa"/>
          </w:tcPr>
          <w:p w14:paraId="075D632E" w14:textId="77777777" w:rsidR="002C7998" w:rsidRDefault="002C7998" w:rsidP="002C7998"/>
        </w:tc>
        <w:tc>
          <w:tcPr>
            <w:tcW w:w="236" w:type="dxa"/>
          </w:tcPr>
          <w:p w14:paraId="24B297F5" w14:textId="77777777" w:rsidR="002C7998" w:rsidRDefault="002C7998" w:rsidP="002C7998"/>
        </w:tc>
        <w:tc>
          <w:tcPr>
            <w:tcW w:w="236" w:type="dxa"/>
          </w:tcPr>
          <w:p w14:paraId="727C46FA" w14:textId="77777777" w:rsidR="002C7998" w:rsidRDefault="002C7998" w:rsidP="002C7998"/>
        </w:tc>
        <w:tc>
          <w:tcPr>
            <w:tcW w:w="236" w:type="dxa"/>
          </w:tcPr>
          <w:p w14:paraId="24BBCEC5" w14:textId="77777777" w:rsidR="002C7998" w:rsidRDefault="002C7998" w:rsidP="002C7998"/>
        </w:tc>
        <w:tc>
          <w:tcPr>
            <w:tcW w:w="236" w:type="dxa"/>
          </w:tcPr>
          <w:p w14:paraId="53F82F69" w14:textId="77777777" w:rsidR="002C7998" w:rsidRDefault="002C7998" w:rsidP="002C7998"/>
        </w:tc>
        <w:tc>
          <w:tcPr>
            <w:tcW w:w="236" w:type="dxa"/>
          </w:tcPr>
          <w:p w14:paraId="733FB2CC" w14:textId="77777777" w:rsidR="002C7998" w:rsidRDefault="002C7998" w:rsidP="002C7998"/>
        </w:tc>
        <w:tc>
          <w:tcPr>
            <w:tcW w:w="236" w:type="dxa"/>
          </w:tcPr>
          <w:p w14:paraId="6DBB2C46" w14:textId="77777777" w:rsidR="002C7998" w:rsidRDefault="002C7998" w:rsidP="002C7998"/>
        </w:tc>
        <w:tc>
          <w:tcPr>
            <w:tcW w:w="236" w:type="dxa"/>
          </w:tcPr>
          <w:p w14:paraId="409E767C" w14:textId="77777777" w:rsidR="002C7998" w:rsidRDefault="002C7998" w:rsidP="002C7998"/>
        </w:tc>
        <w:tc>
          <w:tcPr>
            <w:tcW w:w="236" w:type="dxa"/>
          </w:tcPr>
          <w:p w14:paraId="1A345308" w14:textId="77777777" w:rsidR="002C7998" w:rsidRDefault="002C7998" w:rsidP="002C7998"/>
        </w:tc>
        <w:tc>
          <w:tcPr>
            <w:tcW w:w="236" w:type="dxa"/>
          </w:tcPr>
          <w:p w14:paraId="64622788" w14:textId="77777777" w:rsidR="002C7998" w:rsidRDefault="002C7998" w:rsidP="002C7998"/>
        </w:tc>
        <w:tc>
          <w:tcPr>
            <w:tcW w:w="236" w:type="dxa"/>
          </w:tcPr>
          <w:p w14:paraId="24936D24" w14:textId="77777777" w:rsidR="002C7998" w:rsidRDefault="002C7998" w:rsidP="002C7998"/>
        </w:tc>
        <w:tc>
          <w:tcPr>
            <w:tcW w:w="236" w:type="dxa"/>
          </w:tcPr>
          <w:p w14:paraId="46CEC4A9" w14:textId="77777777" w:rsidR="002C7998" w:rsidRDefault="002C7998" w:rsidP="002C7998"/>
        </w:tc>
        <w:tc>
          <w:tcPr>
            <w:tcW w:w="236" w:type="dxa"/>
          </w:tcPr>
          <w:p w14:paraId="055B6549" w14:textId="77777777" w:rsidR="002C7998" w:rsidRDefault="002C7998" w:rsidP="002C7998"/>
        </w:tc>
      </w:tr>
      <w:tr w:rsidR="002C7998" w14:paraId="73F6D6B0" w14:textId="77777777" w:rsidTr="002C7998">
        <w:trPr>
          <w:trHeight w:val="227"/>
        </w:trPr>
        <w:tc>
          <w:tcPr>
            <w:tcW w:w="236" w:type="dxa"/>
          </w:tcPr>
          <w:p w14:paraId="7BFB8713" w14:textId="77777777" w:rsidR="002C7998" w:rsidRDefault="002C7998" w:rsidP="002C7998"/>
        </w:tc>
        <w:tc>
          <w:tcPr>
            <w:tcW w:w="236" w:type="dxa"/>
          </w:tcPr>
          <w:p w14:paraId="7B79ECB8" w14:textId="77777777" w:rsidR="002C7998" w:rsidRDefault="002C7998" w:rsidP="002C7998"/>
        </w:tc>
        <w:tc>
          <w:tcPr>
            <w:tcW w:w="236" w:type="dxa"/>
          </w:tcPr>
          <w:p w14:paraId="0F7B42C3" w14:textId="77777777" w:rsidR="002C7998" w:rsidRDefault="002C7998" w:rsidP="002C7998"/>
        </w:tc>
        <w:tc>
          <w:tcPr>
            <w:tcW w:w="236" w:type="dxa"/>
          </w:tcPr>
          <w:p w14:paraId="06BCE652" w14:textId="77777777" w:rsidR="002C7998" w:rsidRDefault="002C7998" w:rsidP="002C7998"/>
        </w:tc>
        <w:tc>
          <w:tcPr>
            <w:tcW w:w="236" w:type="dxa"/>
          </w:tcPr>
          <w:p w14:paraId="17DC831A" w14:textId="77777777" w:rsidR="002C7998" w:rsidRDefault="002C7998" w:rsidP="002C7998"/>
        </w:tc>
        <w:tc>
          <w:tcPr>
            <w:tcW w:w="236" w:type="dxa"/>
          </w:tcPr>
          <w:p w14:paraId="019E2F7A" w14:textId="77777777" w:rsidR="002C7998" w:rsidRDefault="002C7998" w:rsidP="002C7998"/>
        </w:tc>
        <w:tc>
          <w:tcPr>
            <w:tcW w:w="236" w:type="dxa"/>
          </w:tcPr>
          <w:p w14:paraId="2C90032F" w14:textId="77777777" w:rsidR="002C7998" w:rsidRDefault="002C7998" w:rsidP="002C7998"/>
        </w:tc>
        <w:tc>
          <w:tcPr>
            <w:tcW w:w="236" w:type="dxa"/>
          </w:tcPr>
          <w:p w14:paraId="2BD6EDD4" w14:textId="77777777" w:rsidR="002C7998" w:rsidRDefault="002C7998" w:rsidP="002C7998"/>
        </w:tc>
        <w:tc>
          <w:tcPr>
            <w:tcW w:w="236" w:type="dxa"/>
          </w:tcPr>
          <w:p w14:paraId="6F6EB57E" w14:textId="77777777" w:rsidR="002C7998" w:rsidRDefault="002C7998" w:rsidP="002C7998"/>
        </w:tc>
        <w:tc>
          <w:tcPr>
            <w:tcW w:w="236" w:type="dxa"/>
          </w:tcPr>
          <w:p w14:paraId="0535924F" w14:textId="77777777" w:rsidR="002C7998" w:rsidRDefault="002C7998" w:rsidP="002C7998"/>
        </w:tc>
        <w:tc>
          <w:tcPr>
            <w:tcW w:w="236" w:type="dxa"/>
          </w:tcPr>
          <w:p w14:paraId="733A8F60" w14:textId="77777777" w:rsidR="002C7998" w:rsidRDefault="002C7998" w:rsidP="002C7998"/>
        </w:tc>
        <w:tc>
          <w:tcPr>
            <w:tcW w:w="236" w:type="dxa"/>
          </w:tcPr>
          <w:p w14:paraId="289B5C4C" w14:textId="77777777" w:rsidR="002C7998" w:rsidRDefault="002C7998" w:rsidP="002C7998"/>
        </w:tc>
        <w:tc>
          <w:tcPr>
            <w:tcW w:w="236" w:type="dxa"/>
          </w:tcPr>
          <w:p w14:paraId="6B30A45A" w14:textId="77777777" w:rsidR="002C7998" w:rsidRDefault="002C7998" w:rsidP="002C7998"/>
        </w:tc>
        <w:tc>
          <w:tcPr>
            <w:tcW w:w="236" w:type="dxa"/>
          </w:tcPr>
          <w:p w14:paraId="441DFB3E" w14:textId="77777777" w:rsidR="002C7998" w:rsidRDefault="002C7998" w:rsidP="002C7998"/>
        </w:tc>
        <w:tc>
          <w:tcPr>
            <w:tcW w:w="236" w:type="dxa"/>
          </w:tcPr>
          <w:p w14:paraId="4D3C5EC0" w14:textId="77777777" w:rsidR="002C7998" w:rsidRDefault="002C7998" w:rsidP="002C7998"/>
        </w:tc>
        <w:tc>
          <w:tcPr>
            <w:tcW w:w="236" w:type="dxa"/>
          </w:tcPr>
          <w:p w14:paraId="200BD4CD" w14:textId="77777777" w:rsidR="002C7998" w:rsidRDefault="002C7998" w:rsidP="002C7998"/>
        </w:tc>
        <w:tc>
          <w:tcPr>
            <w:tcW w:w="236" w:type="dxa"/>
          </w:tcPr>
          <w:p w14:paraId="00EF8947" w14:textId="77777777" w:rsidR="002C7998" w:rsidRDefault="002C7998" w:rsidP="002C7998"/>
        </w:tc>
        <w:tc>
          <w:tcPr>
            <w:tcW w:w="236" w:type="dxa"/>
          </w:tcPr>
          <w:p w14:paraId="0072233E" w14:textId="77777777" w:rsidR="002C7998" w:rsidRDefault="002C7998" w:rsidP="002C7998"/>
        </w:tc>
        <w:tc>
          <w:tcPr>
            <w:tcW w:w="236" w:type="dxa"/>
          </w:tcPr>
          <w:p w14:paraId="35BEA8B7" w14:textId="77777777" w:rsidR="002C7998" w:rsidRDefault="002C7998" w:rsidP="002C7998"/>
        </w:tc>
        <w:tc>
          <w:tcPr>
            <w:tcW w:w="236" w:type="dxa"/>
          </w:tcPr>
          <w:p w14:paraId="6E5B3361" w14:textId="77777777" w:rsidR="002C7998" w:rsidRDefault="002C7998" w:rsidP="002C7998"/>
        </w:tc>
        <w:tc>
          <w:tcPr>
            <w:tcW w:w="236" w:type="dxa"/>
          </w:tcPr>
          <w:p w14:paraId="3BCEF8FD" w14:textId="77777777" w:rsidR="002C7998" w:rsidRDefault="002C7998" w:rsidP="002C7998"/>
        </w:tc>
        <w:tc>
          <w:tcPr>
            <w:tcW w:w="236" w:type="dxa"/>
          </w:tcPr>
          <w:p w14:paraId="0E32D95B" w14:textId="77777777" w:rsidR="002C7998" w:rsidRDefault="002C7998" w:rsidP="002C7998"/>
        </w:tc>
        <w:tc>
          <w:tcPr>
            <w:tcW w:w="236" w:type="dxa"/>
          </w:tcPr>
          <w:p w14:paraId="4FC92A8F" w14:textId="77777777" w:rsidR="002C7998" w:rsidRDefault="002C7998" w:rsidP="002C7998"/>
        </w:tc>
        <w:tc>
          <w:tcPr>
            <w:tcW w:w="236" w:type="dxa"/>
          </w:tcPr>
          <w:p w14:paraId="73729A1F" w14:textId="77777777" w:rsidR="002C7998" w:rsidRDefault="002C7998" w:rsidP="002C7998"/>
        </w:tc>
        <w:tc>
          <w:tcPr>
            <w:tcW w:w="236" w:type="dxa"/>
          </w:tcPr>
          <w:p w14:paraId="0E8F7FDD" w14:textId="77777777" w:rsidR="002C7998" w:rsidRDefault="002C7998" w:rsidP="002C7998"/>
        </w:tc>
        <w:tc>
          <w:tcPr>
            <w:tcW w:w="236" w:type="dxa"/>
          </w:tcPr>
          <w:p w14:paraId="32290AA4" w14:textId="77777777" w:rsidR="002C7998" w:rsidRDefault="002C7998" w:rsidP="002C7998"/>
        </w:tc>
        <w:tc>
          <w:tcPr>
            <w:tcW w:w="236" w:type="dxa"/>
          </w:tcPr>
          <w:p w14:paraId="6B8A08BF" w14:textId="77777777" w:rsidR="002C7998" w:rsidRDefault="002C7998" w:rsidP="002C7998"/>
        </w:tc>
        <w:tc>
          <w:tcPr>
            <w:tcW w:w="236" w:type="dxa"/>
          </w:tcPr>
          <w:p w14:paraId="297E790E" w14:textId="77777777" w:rsidR="002C7998" w:rsidRDefault="002C7998" w:rsidP="002C7998"/>
        </w:tc>
      </w:tr>
      <w:tr w:rsidR="002C7998" w14:paraId="06B0E339" w14:textId="77777777" w:rsidTr="002C7998">
        <w:trPr>
          <w:trHeight w:val="227"/>
        </w:trPr>
        <w:tc>
          <w:tcPr>
            <w:tcW w:w="236" w:type="dxa"/>
          </w:tcPr>
          <w:p w14:paraId="5F971E83" w14:textId="77777777" w:rsidR="002C7998" w:rsidRDefault="002C7998" w:rsidP="002C7998"/>
        </w:tc>
        <w:tc>
          <w:tcPr>
            <w:tcW w:w="236" w:type="dxa"/>
          </w:tcPr>
          <w:p w14:paraId="437A7C1A" w14:textId="77777777" w:rsidR="002C7998" w:rsidRDefault="002C7998" w:rsidP="002C7998"/>
        </w:tc>
        <w:tc>
          <w:tcPr>
            <w:tcW w:w="236" w:type="dxa"/>
          </w:tcPr>
          <w:p w14:paraId="4CF7DC98" w14:textId="77777777" w:rsidR="002C7998" w:rsidRDefault="002C7998" w:rsidP="002C7998"/>
        </w:tc>
        <w:tc>
          <w:tcPr>
            <w:tcW w:w="236" w:type="dxa"/>
          </w:tcPr>
          <w:p w14:paraId="5BD68351" w14:textId="77777777" w:rsidR="002C7998" w:rsidRDefault="002C7998" w:rsidP="002C7998"/>
        </w:tc>
        <w:tc>
          <w:tcPr>
            <w:tcW w:w="236" w:type="dxa"/>
          </w:tcPr>
          <w:p w14:paraId="4F789AEF" w14:textId="77777777" w:rsidR="002C7998" w:rsidRDefault="002C7998" w:rsidP="002C7998"/>
        </w:tc>
        <w:tc>
          <w:tcPr>
            <w:tcW w:w="236" w:type="dxa"/>
          </w:tcPr>
          <w:p w14:paraId="60DC9ADD" w14:textId="77777777" w:rsidR="002C7998" w:rsidRDefault="002C7998" w:rsidP="002C7998"/>
        </w:tc>
        <w:tc>
          <w:tcPr>
            <w:tcW w:w="236" w:type="dxa"/>
          </w:tcPr>
          <w:p w14:paraId="0A2DFA89" w14:textId="77777777" w:rsidR="002C7998" w:rsidRDefault="002C7998" w:rsidP="002C7998"/>
        </w:tc>
        <w:tc>
          <w:tcPr>
            <w:tcW w:w="236" w:type="dxa"/>
          </w:tcPr>
          <w:p w14:paraId="20F122FA" w14:textId="77777777" w:rsidR="002C7998" w:rsidRDefault="002C7998" w:rsidP="002C7998"/>
        </w:tc>
        <w:tc>
          <w:tcPr>
            <w:tcW w:w="236" w:type="dxa"/>
          </w:tcPr>
          <w:p w14:paraId="5DD7960D" w14:textId="77777777" w:rsidR="002C7998" w:rsidRDefault="002C7998" w:rsidP="002C7998"/>
        </w:tc>
        <w:tc>
          <w:tcPr>
            <w:tcW w:w="236" w:type="dxa"/>
          </w:tcPr>
          <w:p w14:paraId="32A46AA2" w14:textId="77777777" w:rsidR="002C7998" w:rsidRDefault="002C7998" w:rsidP="002C7998"/>
        </w:tc>
        <w:tc>
          <w:tcPr>
            <w:tcW w:w="236" w:type="dxa"/>
          </w:tcPr>
          <w:p w14:paraId="689B90A1" w14:textId="77777777" w:rsidR="002C7998" w:rsidRDefault="002C7998" w:rsidP="002C7998"/>
        </w:tc>
        <w:tc>
          <w:tcPr>
            <w:tcW w:w="236" w:type="dxa"/>
          </w:tcPr>
          <w:p w14:paraId="33087124" w14:textId="77777777" w:rsidR="002C7998" w:rsidRDefault="002C7998" w:rsidP="002C7998"/>
        </w:tc>
        <w:tc>
          <w:tcPr>
            <w:tcW w:w="236" w:type="dxa"/>
          </w:tcPr>
          <w:p w14:paraId="65E94732" w14:textId="77777777" w:rsidR="002C7998" w:rsidRDefault="002C7998" w:rsidP="002C7998"/>
        </w:tc>
        <w:tc>
          <w:tcPr>
            <w:tcW w:w="236" w:type="dxa"/>
          </w:tcPr>
          <w:p w14:paraId="415D3031" w14:textId="77777777" w:rsidR="002C7998" w:rsidRDefault="002C7998" w:rsidP="002C7998"/>
        </w:tc>
        <w:tc>
          <w:tcPr>
            <w:tcW w:w="236" w:type="dxa"/>
          </w:tcPr>
          <w:p w14:paraId="2F0E9846" w14:textId="77777777" w:rsidR="002C7998" w:rsidRDefault="002C7998" w:rsidP="002C7998"/>
        </w:tc>
        <w:tc>
          <w:tcPr>
            <w:tcW w:w="236" w:type="dxa"/>
          </w:tcPr>
          <w:p w14:paraId="5DF4926A" w14:textId="77777777" w:rsidR="002C7998" w:rsidRDefault="002C7998" w:rsidP="002C7998"/>
        </w:tc>
        <w:tc>
          <w:tcPr>
            <w:tcW w:w="236" w:type="dxa"/>
          </w:tcPr>
          <w:p w14:paraId="0AA1D64F" w14:textId="77777777" w:rsidR="002C7998" w:rsidRDefault="002C7998" w:rsidP="002C7998"/>
        </w:tc>
        <w:tc>
          <w:tcPr>
            <w:tcW w:w="236" w:type="dxa"/>
          </w:tcPr>
          <w:p w14:paraId="7DA75A74" w14:textId="77777777" w:rsidR="002C7998" w:rsidRDefault="002C7998" w:rsidP="002C7998"/>
        </w:tc>
        <w:tc>
          <w:tcPr>
            <w:tcW w:w="236" w:type="dxa"/>
          </w:tcPr>
          <w:p w14:paraId="18461877" w14:textId="77777777" w:rsidR="002C7998" w:rsidRDefault="002C7998" w:rsidP="002C7998"/>
        </w:tc>
        <w:tc>
          <w:tcPr>
            <w:tcW w:w="236" w:type="dxa"/>
          </w:tcPr>
          <w:p w14:paraId="54255EAD" w14:textId="77777777" w:rsidR="002C7998" w:rsidRDefault="002C7998" w:rsidP="002C7998"/>
        </w:tc>
        <w:tc>
          <w:tcPr>
            <w:tcW w:w="236" w:type="dxa"/>
          </w:tcPr>
          <w:p w14:paraId="38ADFDB2" w14:textId="77777777" w:rsidR="002C7998" w:rsidRDefault="002C7998" w:rsidP="002C7998"/>
        </w:tc>
        <w:tc>
          <w:tcPr>
            <w:tcW w:w="236" w:type="dxa"/>
          </w:tcPr>
          <w:p w14:paraId="05EA7042" w14:textId="77777777" w:rsidR="002C7998" w:rsidRDefault="002C7998" w:rsidP="002C7998"/>
        </w:tc>
        <w:tc>
          <w:tcPr>
            <w:tcW w:w="236" w:type="dxa"/>
          </w:tcPr>
          <w:p w14:paraId="0DE1383F" w14:textId="77777777" w:rsidR="002C7998" w:rsidRDefault="002C7998" w:rsidP="002C7998"/>
        </w:tc>
        <w:tc>
          <w:tcPr>
            <w:tcW w:w="236" w:type="dxa"/>
          </w:tcPr>
          <w:p w14:paraId="14377912" w14:textId="77777777" w:rsidR="002C7998" w:rsidRDefault="002C7998" w:rsidP="002C7998"/>
        </w:tc>
        <w:tc>
          <w:tcPr>
            <w:tcW w:w="236" w:type="dxa"/>
          </w:tcPr>
          <w:p w14:paraId="2F2C5326" w14:textId="77777777" w:rsidR="002C7998" w:rsidRDefault="002C7998" w:rsidP="002C7998"/>
        </w:tc>
        <w:tc>
          <w:tcPr>
            <w:tcW w:w="236" w:type="dxa"/>
          </w:tcPr>
          <w:p w14:paraId="527EA7B4" w14:textId="77777777" w:rsidR="002C7998" w:rsidRDefault="002C7998" w:rsidP="002C7998"/>
        </w:tc>
        <w:tc>
          <w:tcPr>
            <w:tcW w:w="236" w:type="dxa"/>
          </w:tcPr>
          <w:p w14:paraId="5FF4887E" w14:textId="77777777" w:rsidR="002C7998" w:rsidRDefault="002C7998" w:rsidP="002C7998"/>
        </w:tc>
        <w:tc>
          <w:tcPr>
            <w:tcW w:w="236" w:type="dxa"/>
          </w:tcPr>
          <w:p w14:paraId="43253D63" w14:textId="77777777" w:rsidR="002C7998" w:rsidRDefault="002C7998" w:rsidP="002C7998"/>
        </w:tc>
      </w:tr>
      <w:tr w:rsidR="002C7998" w14:paraId="3F86DB45" w14:textId="77777777" w:rsidTr="002C7998">
        <w:trPr>
          <w:trHeight w:val="227"/>
        </w:trPr>
        <w:tc>
          <w:tcPr>
            <w:tcW w:w="236" w:type="dxa"/>
          </w:tcPr>
          <w:p w14:paraId="4B09B688" w14:textId="77777777" w:rsidR="002C7998" w:rsidRDefault="002C7998" w:rsidP="002C7998"/>
        </w:tc>
        <w:tc>
          <w:tcPr>
            <w:tcW w:w="236" w:type="dxa"/>
          </w:tcPr>
          <w:p w14:paraId="4EAC5B6B" w14:textId="77777777" w:rsidR="002C7998" w:rsidRDefault="002C7998" w:rsidP="002C7998"/>
        </w:tc>
        <w:tc>
          <w:tcPr>
            <w:tcW w:w="236" w:type="dxa"/>
          </w:tcPr>
          <w:p w14:paraId="453BF3CF" w14:textId="77777777" w:rsidR="002C7998" w:rsidRDefault="002C7998" w:rsidP="002C7998"/>
        </w:tc>
        <w:tc>
          <w:tcPr>
            <w:tcW w:w="236" w:type="dxa"/>
          </w:tcPr>
          <w:p w14:paraId="2805212B" w14:textId="77777777" w:rsidR="002C7998" w:rsidRDefault="002C7998" w:rsidP="002C7998"/>
        </w:tc>
        <w:tc>
          <w:tcPr>
            <w:tcW w:w="236" w:type="dxa"/>
          </w:tcPr>
          <w:p w14:paraId="67D647B5" w14:textId="77777777" w:rsidR="002C7998" w:rsidRDefault="002C7998" w:rsidP="002C7998"/>
        </w:tc>
        <w:tc>
          <w:tcPr>
            <w:tcW w:w="236" w:type="dxa"/>
          </w:tcPr>
          <w:p w14:paraId="2289E9D6" w14:textId="77777777" w:rsidR="002C7998" w:rsidRDefault="002C7998" w:rsidP="002C7998"/>
        </w:tc>
        <w:tc>
          <w:tcPr>
            <w:tcW w:w="236" w:type="dxa"/>
          </w:tcPr>
          <w:p w14:paraId="1FDC6C9E" w14:textId="77777777" w:rsidR="002C7998" w:rsidRDefault="002C7998" w:rsidP="002C7998"/>
        </w:tc>
        <w:tc>
          <w:tcPr>
            <w:tcW w:w="236" w:type="dxa"/>
          </w:tcPr>
          <w:p w14:paraId="663FB3E0" w14:textId="77777777" w:rsidR="002C7998" w:rsidRDefault="002C7998" w:rsidP="002C7998"/>
        </w:tc>
        <w:tc>
          <w:tcPr>
            <w:tcW w:w="236" w:type="dxa"/>
          </w:tcPr>
          <w:p w14:paraId="34E48758" w14:textId="77777777" w:rsidR="002C7998" w:rsidRDefault="002C7998" w:rsidP="002C7998"/>
        </w:tc>
        <w:tc>
          <w:tcPr>
            <w:tcW w:w="236" w:type="dxa"/>
          </w:tcPr>
          <w:p w14:paraId="3E29152F" w14:textId="77777777" w:rsidR="002C7998" w:rsidRDefault="002C7998" w:rsidP="002C7998"/>
        </w:tc>
        <w:tc>
          <w:tcPr>
            <w:tcW w:w="236" w:type="dxa"/>
          </w:tcPr>
          <w:p w14:paraId="491E7A39" w14:textId="77777777" w:rsidR="002C7998" w:rsidRDefault="002C7998" w:rsidP="002C7998"/>
        </w:tc>
        <w:tc>
          <w:tcPr>
            <w:tcW w:w="236" w:type="dxa"/>
          </w:tcPr>
          <w:p w14:paraId="3143C7DB" w14:textId="77777777" w:rsidR="002C7998" w:rsidRDefault="002C7998" w:rsidP="002C7998"/>
        </w:tc>
        <w:tc>
          <w:tcPr>
            <w:tcW w:w="236" w:type="dxa"/>
          </w:tcPr>
          <w:p w14:paraId="1056ECA9" w14:textId="77777777" w:rsidR="002C7998" w:rsidRDefault="002C7998" w:rsidP="002C7998"/>
        </w:tc>
        <w:tc>
          <w:tcPr>
            <w:tcW w:w="236" w:type="dxa"/>
          </w:tcPr>
          <w:p w14:paraId="71C1C989" w14:textId="77777777" w:rsidR="002C7998" w:rsidRDefault="002C7998" w:rsidP="002C7998"/>
        </w:tc>
        <w:tc>
          <w:tcPr>
            <w:tcW w:w="236" w:type="dxa"/>
          </w:tcPr>
          <w:p w14:paraId="325D8B2D" w14:textId="77777777" w:rsidR="002C7998" w:rsidRDefault="002C7998" w:rsidP="002C7998"/>
        </w:tc>
        <w:tc>
          <w:tcPr>
            <w:tcW w:w="236" w:type="dxa"/>
          </w:tcPr>
          <w:p w14:paraId="49B1014F" w14:textId="77777777" w:rsidR="002C7998" w:rsidRDefault="002C7998" w:rsidP="002C7998"/>
        </w:tc>
        <w:tc>
          <w:tcPr>
            <w:tcW w:w="236" w:type="dxa"/>
          </w:tcPr>
          <w:p w14:paraId="268C03E0" w14:textId="77777777" w:rsidR="002C7998" w:rsidRDefault="002C7998" w:rsidP="002C7998"/>
        </w:tc>
        <w:tc>
          <w:tcPr>
            <w:tcW w:w="236" w:type="dxa"/>
          </w:tcPr>
          <w:p w14:paraId="647D697C" w14:textId="77777777" w:rsidR="002C7998" w:rsidRDefault="002C7998" w:rsidP="002C7998"/>
        </w:tc>
        <w:tc>
          <w:tcPr>
            <w:tcW w:w="236" w:type="dxa"/>
          </w:tcPr>
          <w:p w14:paraId="3A44B455" w14:textId="77777777" w:rsidR="002C7998" w:rsidRDefault="002C7998" w:rsidP="002C7998"/>
        </w:tc>
        <w:tc>
          <w:tcPr>
            <w:tcW w:w="236" w:type="dxa"/>
          </w:tcPr>
          <w:p w14:paraId="78C6E523" w14:textId="77777777" w:rsidR="002C7998" w:rsidRDefault="002C7998" w:rsidP="002C7998"/>
        </w:tc>
        <w:tc>
          <w:tcPr>
            <w:tcW w:w="236" w:type="dxa"/>
          </w:tcPr>
          <w:p w14:paraId="01515BC4" w14:textId="77777777" w:rsidR="002C7998" w:rsidRDefault="002C7998" w:rsidP="002C7998"/>
        </w:tc>
        <w:tc>
          <w:tcPr>
            <w:tcW w:w="236" w:type="dxa"/>
          </w:tcPr>
          <w:p w14:paraId="293A1EFC" w14:textId="77777777" w:rsidR="002C7998" w:rsidRDefault="002C7998" w:rsidP="002C7998"/>
        </w:tc>
        <w:tc>
          <w:tcPr>
            <w:tcW w:w="236" w:type="dxa"/>
          </w:tcPr>
          <w:p w14:paraId="35C3668A" w14:textId="77777777" w:rsidR="002C7998" w:rsidRDefault="002C7998" w:rsidP="002C7998"/>
        </w:tc>
        <w:tc>
          <w:tcPr>
            <w:tcW w:w="236" w:type="dxa"/>
          </w:tcPr>
          <w:p w14:paraId="24419BEE" w14:textId="77777777" w:rsidR="002C7998" w:rsidRDefault="002C7998" w:rsidP="002C7998"/>
        </w:tc>
        <w:tc>
          <w:tcPr>
            <w:tcW w:w="236" w:type="dxa"/>
          </w:tcPr>
          <w:p w14:paraId="0407C8E4" w14:textId="77777777" w:rsidR="002C7998" w:rsidRDefault="002C7998" w:rsidP="002C7998"/>
        </w:tc>
        <w:tc>
          <w:tcPr>
            <w:tcW w:w="236" w:type="dxa"/>
          </w:tcPr>
          <w:p w14:paraId="39B2749F" w14:textId="77777777" w:rsidR="002C7998" w:rsidRDefault="002C7998" w:rsidP="002C7998"/>
        </w:tc>
        <w:tc>
          <w:tcPr>
            <w:tcW w:w="236" w:type="dxa"/>
          </w:tcPr>
          <w:p w14:paraId="0E30CE88" w14:textId="77777777" w:rsidR="002C7998" w:rsidRDefault="002C7998" w:rsidP="002C7998"/>
        </w:tc>
        <w:tc>
          <w:tcPr>
            <w:tcW w:w="236" w:type="dxa"/>
          </w:tcPr>
          <w:p w14:paraId="016FF7EC" w14:textId="77777777" w:rsidR="002C7998" w:rsidRDefault="002C7998" w:rsidP="002C7998"/>
        </w:tc>
      </w:tr>
      <w:tr w:rsidR="002C7998" w14:paraId="0CCDFCED" w14:textId="77777777" w:rsidTr="002C7998">
        <w:trPr>
          <w:trHeight w:val="227"/>
        </w:trPr>
        <w:tc>
          <w:tcPr>
            <w:tcW w:w="236" w:type="dxa"/>
          </w:tcPr>
          <w:p w14:paraId="3396CB4C" w14:textId="77777777" w:rsidR="002C7998" w:rsidRDefault="002C7998" w:rsidP="002C7998"/>
        </w:tc>
        <w:tc>
          <w:tcPr>
            <w:tcW w:w="236" w:type="dxa"/>
          </w:tcPr>
          <w:p w14:paraId="3B01F0C3" w14:textId="77777777" w:rsidR="002C7998" w:rsidRDefault="002C7998" w:rsidP="002C7998"/>
        </w:tc>
        <w:tc>
          <w:tcPr>
            <w:tcW w:w="236" w:type="dxa"/>
          </w:tcPr>
          <w:p w14:paraId="547E2DA0" w14:textId="77777777" w:rsidR="002C7998" w:rsidRDefault="002C7998" w:rsidP="002C7998"/>
        </w:tc>
        <w:tc>
          <w:tcPr>
            <w:tcW w:w="236" w:type="dxa"/>
          </w:tcPr>
          <w:p w14:paraId="07A9233A" w14:textId="77777777" w:rsidR="002C7998" w:rsidRDefault="002C7998" w:rsidP="002C7998"/>
        </w:tc>
        <w:tc>
          <w:tcPr>
            <w:tcW w:w="236" w:type="dxa"/>
          </w:tcPr>
          <w:p w14:paraId="7EB92236" w14:textId="77777777" w:rsidR="002C7998" w:rsidRDefault="002C7998" w:rsidP="002C7998"/>
        </w:tc>
        <w:tc>
          <w:tcPr>
            <w:tcW w:w="236" w:type="dxa"/>
          </w:tcPr>
          <w:p w14:paraId="1F627006" w14:textId="77777777" w:rsidR="002C7998" w:rsidRDefault="002C7998" w:rsidP="002C7998"/>
        </w:tc>
        <w:tc>
          <w:tcPr>
            <w:tcW w:w="236" w:type="dxa"/>
          </w:tcPr>
          <w:p w14:paraId="1E705A24" w14:textId="77777777" w:rsidR="002C7998" w:rsidRDefault="002C7998" w:rsidP="002C7998"/>
        </w:tc>
        <w:tc>
          <w:tcPr>
            <w:tcW w:w="236" w:type="dxa"/>
          </w:tcPr>
          <w:p w14:paraId="573EE740" w14:textId="77777777" w:rsidR="002C7998" w:rsidRDefault="002C7998" w:rsidP="002C7998"/>
        </w:tc>
        <w:tc>
          <w:tcPr>
            <w:tcW w:w="236" w:type="dxa"/>
          </w:tcPr>
          <w:p w14:paraId="233A69BA" w14:textId="77777777" w:rsidR="002C7998" w:rsidRDefault="002C7998" w:rsidP="002C7998"/>
        </w:tc>
        <w:tc>
          <w:tcPr>
            <w:tcW w:w="236" w:type="dxa"/>
          </w:tcPr>
          <w:p w14:paraId="12F6D87E" w14:textId="77777777" w:rsidR="002C7998" w:rsidRDefault="002C7998" w:rsidP="002C7998"/>
        </w:tc>
        <w:tc>
          <w:tcPr>
            <w:tcW w:w="236" w:type="dxa"/>
          </w:tcPr>
          <w:p w14:paraId="22DC1E09" w14:textId="77777777" w:rsidR="002C7998" w:rsidRDefault="002C7998" w:rsidP="002C7998"/>
        </w:tc>
        <w:tc>
          <w:tcPr>
            <w:tcW w:w="236" w:type="dxa"/>
          </w:tcPr>
          <w:p w14:paraId="717904F3" w14:textId="77777777" w:rsidR="002C7998" w:rsidRDefault="002C7998" w:rsidP="002C7998"/>
        </w:tc>
        <w:tc>
          <w:tcPr>
            <w:tcW w:w="236" w:type="dxa"/>
          </w:tcPr>
          <w:p w14:paraId="4ABFDBA2" w14:textId="77777777" w:rsidR="002C7998" w:rsidRDefault="002C7998" w:rsidP="002C7998"/>
        </w:tc>
        <w:tc>
          <w:tcPr>
            <w:tcW w:w="236" w:type="dxa"/>
          </w:tcPr>
          <w:p w14:paraId="3D59AB58" w14:textId="77777777" w:rsidR="002C7998" w:rsidRDefault="002C7998" w:rsidP="002C7998"/>
        </w:tc>
        <w:tc>
          <w:tcPr>
            <w:tcW w:w="236" w:type="dxa"/>
          </w:tcPr>
          <w:p w14:paraId="340F3279" w14:textId="77777777" w:rsidR="002C7998" w:rsidRDefault="002C7998" w:rsidP="002C7998"/>
        </w:tc>
        <w:tc>
          <w:tcPr>
            <w:tcW w:w="236" w:type="dxa"/>
          </w:tcPr>
          <w:p w14:paraId="46102E30" w14:textId="77777777" w:rsidR="002C7998" w:rsidRDefault="002C7998" w:rsidP="002C7998"/>
        </w:tc>
        <w:tc>
          <w:tcPr>
            <w:tcW w:w="236" w:type="dxa"/>
          </w:tcPr>
          <w:p w14:paraId="75C8C64B" w14:textId="77777777" w:rsidR="002C7998" w:rsidRDefault="002C7998" w:rsidP="002C7998"/>
        </w:tc>
        <w:tc>
          <w:tcPr>
            <w:tcW w:w="236" w:type="dxa"/>
          </w:tcPr>
          <w:p w14:paraId="326C29CD" w14:textId="77777777" w:rsidR="002C7998" w:rsidRDefault="002C7998" w:rsidP="002C7998"/>
        </w:tc>
        <w:tc>
          <w:tcPr>
            <w:tcW w:w="236" w:type="dxa"/>
          </w:tcPr>
          <w:p w14:paraId="7A8C6F5E" w14:textId="77777777" w:rsidR="002C7998" w:rsidRDefault="002C7998" w:rsidP="002C7998"/>
        </w:tc>
        <w:tc>
          <w:tcPr>
            <w:tcW w:w="236" w:type="dxa"/>
          </w:tcPr>
          <w:p w14:paraId="78995771" w14:textId="77777777" w:rsidR="002C7998" w:rsidRDefault="002C7998" w:rsidP="002C7998"/>
        </w:tc>
        <w:tc>
          <w:tcPr>
            <w:tcW w:w="236" w:type="dxa"/>
          </w:tcPr>
          <w:p w14:paraId="2DBC7247" w14:textId="77777777" w:rsidR="002C7998" w:rsidRDefault="002C7998" w:rsidP="002C7998"/>
        </w:tc>
        <w:tc>
          <w:tcPr>
            <w:tcW w:w="236" w:type="dxa"/>
          </w:tcPr>
          <w:p w14:paraId="3178DABF" w14:textId="77777777" w:rsidR="002C7998" w:rsidRDefault="002C7998" w:rsidP="002C7998"/>
        </w:tc>
        <w:tc>
          <w:tcPr>
            <w:tcW w:w="236" w:type="dxa"/>
          </w:tcPr>
          <w:p w14:paraId="046C99C5" w14:textId="77777777" w:rsidR="002C7998" w:rsidRDefault="002C7998" w:rsidP="002C7998"/>
        </w:tc>
        <w:tc>
          <w:tcPr>
            <w:tcW w:w="236" w:type="dxa"/>
          </w:tcPr>
          <w:p w14:paraId="5553DFE0" w14:textId="77777777" w:rsidR="002C7998" w:rsidRDefault="002C7998" w:rsidP="002C7998"/>
        </w:tc>
        <w:tc>
          <w:tcPr>
            <w:tcW w:w="236" w:type="dxa"/>
          </w:tcPr>
          <w:p w14:paraId="0DC06EE4" w14:textId="77777777" w:rsidR="002C7998" w:rsidRDefault="002C7998" w:rsidP="002C7998"/>
        </w:tc>
        <w:tc>
          <w:tcPr>
            <w:tcW w:w="236" w:type="dxa"/>
          </w:tcPr>
          <w:p w14:paraId="2A6AE47D" w14:textId="77777777" w:rsidR="002C7998" w:rsidRDefault="002C7998" w:rsidP="002C7998"/>
        </w:tc>
        <w:tc>
          <w:tcPr>
            <w:tcW w:w="236" w:type="dxa"/>
          </w:tcPr>
          <w:p w14:paraId="61CC6A12" w14:textId="77777777" w:rsidR="002C7998" w:rsidRDefault="002C7998" w:rsidP="002C7998"/>
        </w:tc>
        <w:tc>
          <w:tcPr>
            <w:tcW w:w="236" w:type="dxa"/>
          </w:tcPr>
          <w:p w14:paraId="7A0E2C7F" w14:textId="77777777" w:rsidR="002C7998" w:rsidRDefault="002C7998" w:rsidP="002C7998"/>
        </w:tc>
      </w:tr>
      <w:tr w:rsidR="002C7998" w14:paraId="47E31075" w14:textId="77777777" w:rsidTr="002C7998">
        <w:trPr>
          <w:trHeight w:val="227"/>
        </w:trPr>
        <w:tc>
          <w:tcPr>
            <w:tcW w:w="236" w:type="dxa"/>
          </w:tcPr>
          <w:p w14:paraId="666C429F" w14:textId="77777777" w:rsidR="002C7998" w:rsidRDefault="002C7998" w:rsidP="002C7998"/>
        </w:tc>
        <w:tc>
          <w:tcPr>
            <w:tcW w:w="236" w:type="dxa"/>
          </w:tcPr>
          <w:p w14:paraId="6244B66F" w14:textId="77777777" w:rsidR="002C7998" w:rsidRDefault="002C7998" w:rsidP="002C7998"/>
        </w:tc>
        <w:tc>
          <w:tcPr>
            <w:tcW w:w="236" w:type="dxa"/>
          </w:tcPr>
          <w:p w14:paraId="0117B704" w14:textId="77777777" w:rsidR="002C7998" w:rsidRDefault="002C7998" w:rsidP="002C7998"/>
        </w:tc>
        <w:tc>
          <w:tcPr>
            <w:tcW w:w="236" w:type="dxa"/>
          </w:tcPr>
          <w:p w14:paraId="05D4BD25" w14:textId="77777777" w:rsidR="002C7998" w:rsidRDefault="002C7998" w:rsidP="002C7998"/>
        </w:tc>
        <w:tc>
          <w:tcPr>
            <w:tcW w:w="236" w:type="dxa"/>
          </w:tcPr>
          <w:p w14:paraId="4D68D9C2" w14:textId="77777777" w:rsidR="002C7998" w:rsidRDefault="002C7998" w:rsidP="002C7998"/>
        </w:tc>
        <w:tc>
          <w:tcPr>
            <w:tcW w:w="236" w:type="dxa"/>
          </w:tcPr>
          <w:p w14:paraId="4A76B7FB" w14:textId="77777777" w:rsidR="002C7998" w:rsidRDefault="002C7998" w:rsidP="002C7998"/>
        </w:tc>
        <w:tc>
          <w:tcPr>
            <w:tcW w:w="236" w:type="dxa"/>
          </w:tcPr>
          <w:p w14:paraId="477D043B" w14:textId="77777777" w:rsidR="002C7998" w:rsidRDefault="002C7998" w:rsidP="002C7998"/>
        </w:tc>
        <w:tc>
          <w:tcPr>
            <w:tcW w:w="236" w:type="dxa"/>
          </w:tcPr>
          <w:p w14:paraId="2218226D" w14:textId="77777777" w:rsidR="002C7998" w:rsidRDefault="002C7998" w:rsidP="002C7998"/>
        </w:tc>
        <w:tc>
          <w:tcPr>
            <w:tcW w:w="236" w:type="dxa"/>
          </w:tcPr>
          <w:p w14:paraId="12ED8505" w14:textId="77777777" w:rsidR="002C7998" w:rsidRDefault="002C7998" w:rsidP="002C7998"/>
        </w:tc>
        <w:tc>
          <w:tcPr>
            <w:tcW w:w="236" w:type="dxa"/>
          </w:tcPr>
          <w:p w14:paraId="3D14C6FD" w14:textId="77777777" w:rsidR="002C7998" w:rsidRDefault="002C7998" w:rsidP="002C7998"/>
        </w:tc>
        <w:tc>
          <w:tcPr>
            <w:tcW w:w="236" w:type="dxa"/>
          </w:tcPr>
          <w:p w14:paraId="6122BE43" w14:textId="77777777" w:rsidR="002C7998" w:rsidRDefault="002C7998" w:rsidP="002C7998"/>
        </w:tc>
        <w:tc>
          <w:tcPr>
            <w:tcW w:w="236" w:type="dxa"/>
          </w:tcPr>
          <w:p w14:paraId="0CE9EED4" w14:textId="77777777" w:rsidR="002C7998" w:rsidRDefault="002C7998" w:rsidP="002C7998"/>
        </w:tc>
        <w:tc>
          <w:tcPr>
            <w:tcW w:w="236" w:type="dxa"/>
          </w:tcPr>
          <w:p w14:paraId="057BF05E" w14:textId="77777777" w:rsidR="002C7998" w:rsidRDefault="002C7998" w:rsidP="002C7998"/>
        </w:tc>
        <w:tc>
          <w:tcPr>
            <w:tcW w:w="236" w:type="dxa"/>
          </w:tcPr>
          <w:p w14:paraId="7EC10635" w14:textId="77777777" w:rsidR="002C7998" w:rsidRDefault="002C7998" w:rsidP="002C7998"/>
        </w:tc>
        <w:tc>
          <w:tcPr>
            <w:tcW w:w="236" w:type="dxa"/>
          </w:tcPr>
          <w:p w14:paraId="4E182B12" w14:textId="77777777" w:rsidR="002C7998" w:rsidRDefault="002C7998" w:rsidP="002C7998"/>
        </w:tc>
        <w:tc>
          <w:tcPr>
            <w:tcW w:w="236" w:type="dxa"/>
          </w:tcPr>
          <w:p w14:paraId="10392949" w14:textId="77777777" w:rsidR="002C7998" w:rsidRDefault="002C7998" w:rsidP="002C7998"/>
        </w:tc>
        <w:tc>
          <w:tcPr>
            <w:tcW w:w="236" w:type="dxa"/>
          </w:tcPr>
          <w:p w14:paraId="7BF17D87" w14:textId="77777777" w:rsidR="002C7998" w:rsidRDefault="002C7998" w:rsidP="002C7998"/>
        </w:tc>
        <w:tc>
          <w:tcPr>
            <w:tcW w:w="236" w:type="dxa"/>
          </w:tcPr>
          <w:p w14:paraId="7A69A418" w14:textId="77777777" w:rsidR="002C7998" w:rsidRDefault="002C7998" w:rsidP="002C7998"/>
        </w:tc>
        <w:tc>
          <w:tcPr>
            <w:tcW w:w="236" w:type="dxa"/>
          </w:tcPr>
          <w:p w14:paraId="41C916E4" w14:textId="77777777" w:rsidR="002C7998" w:rsidRDefault="002C7998" w:rsidP="002C7998"/>
        </w:tc>
        <w:tc>
          <w:tcPr>
            <w:tcW w:w="236" w:type="dxa"/>
          </w:tcPr>
          <w:p w14:paraId="5A801180" w14:textId="77777777" w:rsidR="002C7998" w:rsidRDefault="002C7998" w:rsidP="002C7998"/>
        </w:tc>
        <w:tc>
          <w:tcPr>
            <w:tcW w:w="236" w:type="dxa"/>
          </w:tcPr>
          <w:p w14:paraId="7E2C522F" w14:textId="77777777" w:rsidR="002C7998" w:rsidRDefault="002C7998" w:rsidP="002C7998"/>
        </w:tc>
        <w:tc>
          <w:tcPr>
            <w:tcW w:w="236" w:type="dxa"/>
          </w:tcPr>
          <w:p w14:paraId="0559CA7E" w14:textId="77777777" w:rsidR="002C7998" w:rsidRDefault="002C7998" w:rsidP="002C7998"/>
        </w:tc>
        <w:tc>
          <w:tcPr>
            <w:tcW w:w="236" w:type="dxa"/>
          </w:tcPr>
          <w:p w14:paraId="60B9E929" w14:textId="77777777" w:rsidR="002C7998" w:rsidRDefault="002C7998" w:rsidP="002C7998"/>
        </w:tc>
        <w:tc>
          <w:tcPr>
            <w:tcW w:w="236" w:type="dxa"/>
          </w:tcPr>
          <w:p w14:paraId="5732BC3C" w14:textId="77777777" w:rsidR="002C7998" w:rsidRDefault="002C7998" w:rsidP="002C7998"/>
        </w:tc>
        <w:tc>
          <w:tcPr>
            <w:tcW w:w="236" w:type="dxa"/>
          </w:tcPr>
          <w:p w14:paraId="506C2AAE" w14:textId="77777777" w:rsidR="002C7998" w:rsidRDefault="002C7998" w:rsidP="002C7998"/>
        </w:tc>
        <w:tc>
          <w:tcPr>
            <w:tcW w:w="236" w:type="dxa"/>
          </w:tcPr>
          <w:p w14:paraId="60AE29BA" w14:textId="77777777" w:rsidR="002C7998" w:rsidRDefault="002C7998" w:rsidP="002C7998"/>
        </w:tc>
        <w:tc>
          <w:tcPr>
            <w:tcW w:w="236" w:type="dxa"/>
          </w:tcPr>
          <w:p w14:paraId="1483C094" w14:textId="77777777" w:rsidR="002C7998" w:rsidRDefault="002C7998" w:rsidP="002C7998"/>
        </w:tc>
        <w:tc>
          <w:tcPr>
            <w:tcW w:w="236" w:type="dxa"/>
          </w:tcPr>
          <w:p w14:paraId="1D7FB8D9" w14:textId="77777777" w:rsidR="002C7998" w:rsidRDefault="002C7998" w:rsidP="002C7998"/>
        </w:tc>
      </w:tr>
    </w:tbl>
    <w:p w14:paraId="6D113466" w14:textId="3DDF285F" w:rsidR="001F2B50" w:rsidRDefault="00AE5A72" w:rsidP="002C7998">
      <w:pPr>
        <w:pStyle w:val="004Heders"/>
      </w:pPr>
      <w:bookmarkStart w:id="0" w:name="_Hlk55474726"/>
      <w:r>
        <w:lastRenderedPageBreak/>
        <w:t>1.</w:t>
      </w:r>
      <w:r w:rsidR="001F2B50">
        <w:t xml:space="preserve"> pielikums / Darba</w:t>
      </w:r>
      <w:bookmarkEnd w:id="0"/>
    </w:p>
    <w:p w14:paraId="6DFFEFC8" w14:textId="7B9EEEBD" w:rsidR="00825374" w:rsidRPr="007665AE" w:rsidRDefault="00825374" w:rsidP="008C07A6">
      <w:pPr>
        <w:pStyle w:val="Paraststmeklis"/>
        <w:spacing w:before="120" w:beforeAutospacing="0" w:after="120" w:afterAutospacing="0"/>
        <w:jc w:val="both"/>
        <w:rPr>
          <w:rFonts w:ascii="Arial" w:hAnsi="Arial" w:cs="Arial"/>
          <w:b/>
          <w:bCs/>
          <w:lang w:val="lv-LV"/>
        </w:rPr>
      </w:pPr>
      <w:r w:rsidRPr="001F2B50">
        <w:rPr>
          <w:rFonts w:ascii="Arial" w:hAnsi="Arial" w:cs="Arial"/>
          <w:b/>
          <w:bCs/>
          <w:u w:val="single"/>
          <w:lang w:val="lv-LV"/>
        </w:rPr>
        <w:t>2. uzdevums</w:t>
      </w:r>
      <w:r w:rsidRPr="00BB7AAD">
        <w:rPr>
          <w:rFonts w:ascii="Arial" w:hAnsi="Arial" w:cs="Arial"/>
          <w:b/>
          <w:bCs/>
          <w:u w:val="single"/>
          <w:lang w:val="lv-LV"/>
        </w:rPr>
        <w:t>.</w:t>
      </w:r>
      <w:r w:rsidRPr="007665AE">
        <w:rPr>
          <w:rFonts w:ascii="Arial" w:hAnsi="Arial" w:cs="Arial"/>
          <w:b/>
          <w:bCs/>
          <w:lang w:val="lv-LV"/>
        </w:rPr>
        <w:t xml:space="preserve"> </w:t>
      </w:r>
      <w:r w:rsidRPr="007665AE">
        <w:rPr>
          <w:rFonts w:ascii="Arial" w:hAnsi="Arial" w:cs="Arial"/>
          <w:lang w:val="lv-LV"/>
        </w:rPr>
        <w:t xml:space="preserve">Uzņēmuma </w:t>
      </w:r>
      <w:r w:rsidR="001F2B50"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>Krēsls.lv</w:t>
      </w:r>
      <w:r w:rsidR="001F2B50"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 xml:space="preserve"> krēslu ražošanas kopējās izmaksas (TC) attēlo šāds grafiskais attēls.</w:t>
      </w:r>
    </w:p>
    <w:p w14:paraId="0E9EB0BD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lv-LV"/>
        </w:rPr>
      </w:pPr>
      <w:r w:rsidRPr="007665AE">
        <w:rPr>
          <w:rFonts w:ascii="Arial" w:hAnsi="Arial" w:cs="Arial"/>
          <w:b/>
          <w:bCs/>
          <w:noProof/>
          <w:lang w:val="lv-LV" w:eastAsia="lv-LV"/>
        </w:rPr>
        <w:drawing>
          <wp:inline distT="0" distB="0" distL="0" distR="0" wp14:anchorId="4E59C8FC" wp14:editId="657E58AD">
            <wp:extent cx="5093110" cy="2472813"/>
            <wp:effectExtent l="0" t="0" r="12700" b="381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EA51DC" w14:textId="77777777" w:rsidR="001F2B50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78EEF77B" w14:textId="5E25D1B1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1) </w:t>
      </w:r>
      <w:r w:rsidR="00825374" w:rsidRPr="007665AE">
        <w:rPr>
          <w:rFonts w:ascii="Arial" w:hAnsi="Arial" w:cs="Arial"/>
          <w:lang w:val="lv-LV"/>
        </w:rPr>
        <w:t xml:space="preserve">Nosaki pastāvīgās izmaksas (FC), ražojot vienu krēslu un četrus krēslus! </w:t>
      </w:r>
    </w:p>
    <w:p w14:paraId="70EEC153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93C1763" w14:textId="4C0113EC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2) </w:t>
      </w:r>
      <w:r w:rsidR="00825374" w:rsidRPr="007665AE">
        <w:rPr>
          <w:rFonts w:ascii="Arial" w:hAnsi="Arial" w:cs="Arial"/>
          <w:lang w:val="lv-LV"/>
        </w:rPr>
        <w:t xml:space="preserve">Aprēķini mainīgās izmaksas (VC), ražojot vienu krēslu un četrus krēslus! </w:t>
      </w:r>
    </w:p>
    <w:p w14:paraId="127B79F4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5A291EB" w14:textId="1EB88746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3) </w:t>
      </w:r>
      <w:r w:rsidR="00825374" w:rsidRPr="007665AE">
        <w:rPr>
          <w:rFonts w:ascii="Arial" w:hAnsi="Arial" w:cs="Arial"/>
          <w:lang w:val="lv-LV"/>
        </w:rPr>
        <w:t>Aprēķini trešās preces vienības ražošanas galējās izmaksas (MC</w:t>
      </w:r>
      <w:r w:rsidR="00825374" w:rsidRPr="007665AE">
        <w:rPr>
          <w:rFonts w:ascii="Arial" w:hAnsi="Arial" w:cs="Arial"/>
          <w:vertAlign w:val="subscript"/>
          <w:lang w:val="lv-LV"/>
        </w:rPr>
        <w:t>3</w:t>
      </w:r>
      <w:r w:rsidR="00825374" w:rsidRPr="007665AE">
        <w:rPr>
          <w:rFonts w:ascii="Arial" w:hAnsi="Arial" w:cs="Arial"/>
          <w:lang w:val="lv-LV"/>
        </w:rPr>
        <w:t xml:space="preserve">)! </w:t>
      </w:r>
    </w:p>
    <w:p w14:paraId="26022F3A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D3B00E0" w14:textId="04566AD5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4) </w:t>
      </w:r>
      <w:r w:rsidR="00825374" w:rsidRPr="007665AE">
        <w:rPr>
          <w:rFonts w:ascii="Arial" w:hAnsi="Arial" w:cs="Arial"/>
          <w:lang w:val="lv-LV"/>
        </w:rPr>
        <w:t>Aprēķini vidējās pastāvīgās izmaksas (AFC</w:t>
      </w:r>
      <w:r w:rsidR="00825374" w:rsidRPr="007665AE">
        <w:rPr>
          <w:rFonts w:ascii="Arial" w:hAnsi="Arial" w:cs="Arial"/>
          <w:vertAlign w:val="subscript"/>
          <w:lang w:val="lv-LV"/>
        </w:rPr>
        <w:t>4</w:t>
      </w:r>
      <w:r w:rsidR="00825374" w:rsidRPr="007665AE">
        <w:rPr>
          <w:rFonts w:ascii="Arial" w:hAnsi="Arial" w:cs="Arial"/>
          <w:lang w:val="lv-LV"/>
        </w:rPr>
        <w:t xml:space="preserve">), ražojot četras produkcijas vienības! </w:t>
      </w:r>
    </w:p>
    <w:p w14:paraId="3CDA96A4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4968715" w14:textId="093D0D8B" w:rsidR="00825374" w:rsidRPr="007665AE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5) </w:t>
      </w:r>
      <w:r w:rsidR="00825374" w:rsidRPr="007665AE">
        <w:rPr>
          <w:rFonts w:ascii="Arial" w:hAnsi="Arial" w:cs="Arial"/>
          <w:lang w:val="lv-LV"/>
        </w:rPr>
        <w:t>Kādas ir viena krēsla un četru krēslu ražošanas vidējās izmaksas (AC)?</w:t>
      </w:r>
    </w:p>
    <w:p w14:paraId="28D1F1DD" w14:textId="77777777" w:rsidR="001F2B50" w:rsidRPr="007665AE" w:rsidRDefault="001F2B50" w:rsidP="001F2B50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F9029B8" w14:textId="31C4CCAA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6) Attēlā uzzīmē mainīgo izmaksu (VC) līkni!</w:t>
      </w:r>
    </w:p>
    <w:p w14:paraId="689D66A9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ab/>
      </w:r>
    </w:p>
    <w:p w14:paraId="79785408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69A44632" w14:textId="77777777" w:rsidR="001F2B50" w:rsidRDefault="001F2B50">
      <w:pPr>
        <w:spacing w:after="160" w:line="259" w:lineRule="auto"/>
        <w:rPr>
          <w:rFonts w:ascii="Arial" w:hAnsi="Arial" w:cs="Arial"/>
          <w:b/>
          <w:bCs/>
          <w:color w:val="000000" w:themeColor="text1"/>
          <w:lang w:val="lv-LV"/>
        </w:rPr>
      </w:pPr>
      <w:r>
        <w:rPr>
          <w:rFonts w:ascii="Arial" w:hAnsi="Arial" w:cs="Arial"/>
          <w:b/>
          <w:bCs/>
          <w:color w:val="000000" w:themeColor="text1"/>
          <w:lang w:val="lv-LV"/>
        </w:rPr>
        <w:br w:type="page"/>
      </w:r>
    </w:p>
    <w:p w14:paraId="4CFB5140" w14:textId="77777777" w:rsidR="001F2B50" w:rsidRDefault="001F2B50" w:rsidP="001F2B50">
      <w:pPr>
        <w:pStyle w:val="004Heders"/>
      </w:pPr>
      <w:r>
        <w:t>1. pielikums / Darba lapa</w:t>
      </w:r>
    </w:p>
    <w:p w14:paraId="232982FB" w14:textId="77777777" w:rsidR="001F2B50" w:rsidRDefault="001F2B50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lang w:val="lv-LV"/>
        </w:rPr>
      </w:pPr>
    </w:p>
    <w:p w14:paraId="183CB3AA" w14:textId="13D01606" w:rsidR="00825374" w:rsidRPr="007665AE" w:rsidRDefault="001F2B50" w:rsidP="001F2B50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 w:rsidRPr="001F2B50">
        <w:rPr>
          <w:rFonts w:ascii="Arial" w:hAnsi="Arial" w:cs="Arial"/>
          <w:b/>
          <w:bCs/>
          <w:color w:val="000000" w:themeColor="text1"/>
          <w:u w:val="single"/>
          <w:lang w:val="lv-LV"/>
        </w:rPr>
        <w:t xml:space="preserve">3. </w:t>
      </w:r>
      <w:r w:rsidR="00825374" w:rsidRPr="001F2B50">
        <w:rPr>
          <w:rFonts w:ascii="Arial" w:hAnsi="Arial" w:cs="Arial"/>
          <w:b/>
          <w:bCs/>
          <w:color w:val="000000" w:themeColor="text1"/>
          <w:u w:val="single"/>
          <w:lang w:val="lv-LV"/>
        </w:rPr>
        <w:t>uzdevums</w:t>
      </w:r>
      <w:r w:rsidR="00825374" w:rsidRPr="00BB7AAD">
        <w:rPr>
          <w:rFonts w:ascii="Arial" w:hAnsi="Arial" w:cs="Arial"/>
          <w:b/>
          <w:bCs/>
          <w:color w:val="000000" w:themeColor="text1"/>
          <w:u w:val="single"/>
          <w:lang w:val="lv-LV"/>
        </w:rPr>
        <w:t>.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 Iepazīsties ar tabulā esošo informāciju, veic nepieciešamos aprēķinus</w:t>
      </w:r>
      <w:r w:rsidR="001F3C18">
        <w:rPr>
          <w:rFonts w:ascii="Arial" w:hAnsi="Arial" w:cs="Arial"/>
          <w:color w:val="000000" w:themeColor="text1"/>
          <w:lang w:val="lv-LV"/>
        </w:rPr>
        <w:t>,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 daudzpunktes vietā ieraksti trūkstošos rādītājus un atbildi uz jautājumiem!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07"/>
        <w:gridCol w:w="1000"/>
        <w:gridCol w:w="1000"/>
        <w:gridCol w:w="1000"/>
        <w:gridCol w:w="1001"/>
        <w:gridCol w:w="1000"/>
        <w:gridCol w:w="1000"/>
        <w:gridCol w:w="1001"/>
        <w:gridCol w:w="1001"/>
      </w:tblGrid>
      <w:tr w:rsidR="00825374" w:rsidRPr="007665AE" w14:paraId="1B6C7A86" w14:textId="77777777" w:rsidTr="00B55871">
        <w:tc>
          <w:tcPr>
            <w:tcW w:w="1007" w:type="dxa"/>
          </w:tcPr>
          <w:p w14:paraId="6BC544DE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Q (vien.)</w:t>
            </w:r>
          </w:p>
        </w:tc>
        <w:tc>
          <w:tcPr>
            <w:tcW w:w="1000" w:type="dxa"/>
          </w:tcPr>
          <w:p w14:paraId="09EFD6C3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VC</w:t>
            </w:r>
          </w:p>
          <w:p w14:paraId="510EAFB6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0" w:type="dxa"/>
          </w:tcPr>
          <w:p w14:paraId="3B77ADC9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AVC</w:t>
            </w:r>
          </w:p>
          <w:p w14:paraId="7952DB99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0" w:type="dxa"/>
          </w:tcPr>
          <w:p w14:paraId="7ABF65C7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TC</w:t>
            </w:r>
          </w:p>
          <w:p w14:paraId="1BB08466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1" w:type="dxa"/>
          </w:tcPr>
          <w:p w14:paraId="5DD3EF55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ATC</w:t>
            </w:r>
          </w:p>
          <w:p w14:paraId="26916526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0" w:type="dxa"/>
          </w:tcPr>
          <w:p w14:paraId="32E23168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MC</w:t>
            </w:r>
          </w:p>
          <w:p w14:paraId="2A8E2B04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0" w:type="dxa"/>
          </w:tcPr>
          <w:p w14:paraId="2B14EFD4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TR</w:t>
            </w:r>
          </w:p>
          <w:p w14:paraId="5D415468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1" w:type="dxa"/>
          </w:tcPr>
          <w:p w14:paraId="2E50030F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MR</w:t>
            </w:r>
          </w:p>
          <w:p w14:paraId="4E9211CB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001" w:type="dxa"/>
          </w:tcPr>
          <w:p w14:paraId="54C16D30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Peļņa</w:t>
            </w:r>
          </w:p>
          <w:p w14:paraId="1B86BF7A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</w:tr>
      <w:tr w:rsidR="00825374" w:rsidRPr="007665AE" w14:paraId="6C3EA1E2" w14:textId="77777777" w:rsidTr="00900FE1">
        <w:tc>
          <w:tcPr>
            <w:tcW w:w="1007" w:type="dxa"/>
            <w:vAlign w:val="center"/>
          </w:tcPr>
          <w:p w14:paraId="2BA519EF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0</w:t>
            </w:r>
          </w:p>
        </w:tc>
        <w:tc>
          <w:tcPr>
            <w:tcW w:w="1000" w:type="dxa"/>
            <w:vAlign w:val="center"/>
          </w:tcPr>
          <w:p w14:paraId="77E0A297" w14:textId="30E9A5D1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7FCA609B" w14:textId="6E38F3F2" w:rsidR="00825374" w:rsidRPr="00900FE1" w:rsidRDefault="00900FE1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–</w:t>
            </w:r>
          </w:p>
        </w:tc>
        <w:tc>
          <w:tcPr>
            <w:tcW w:w="1000" w:type="dxa"/>
            <w:vAlign w:val="center"/>
          </w:tcPr>
          <w:p w14:paraId="11E90DED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001" w:type="dxa"/>
            <w:vAlign w:val="center"/>
          </w:tcPr>
          <w:p w14:paraId="34C7FB10" w14:textId="710C9A1B" w:rsidR="00825374" w:rsidRPr="00900FE1" w:rsidRDefault="00900FE1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–</w:t>
            </w:r>
          </w:p>
        </w:tc>
        <w:tc>
          <w:tcPr>
            <w:tcW w:w="1000" w:type="dxa"/>
            <w:vAlign w:val="center"/>
          </w:tcPr>
          <w:p w14:paraId="76F776F7" w14:textId="6F89403B" w:rsidR="00825374" w:rsidRPr="00900FE1" w:rsidRDefault="00900FE1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–</w:t>
            </w:r>
          </w:p>
        </w:tc>
        <w:tc>
          <w:tcPr>
            <w:tcW w:w="1000" w:type="dxa"/>
            <w:vAlign w:val="center"/>
          </w:tcPr>
          <w:p w14:paraId="0E9BDFFD" w14:textId="0E8B2144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0CECA2F0" w14:textId="5355A42D" w:rsidR="00825374" w:rsidRPr="00900FE1" w:rsidRDefault="00900FE1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–</w:t>
            </w:r>
          </w:p>
        </w:tc>
        <w:tc>
          <w:tcPr>
            <w:tcW w:w="1001" w:type="dxa"/>
            <w:vAlign w:val="center"/>
          </w:tcPr>
          <w:p w14:paraId="6D33833D" w14:textId="0A87D51E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397A0395" w14:textId="77777777" w:rsidTr="00900FE1">
        <w:tc>
          <w:tcPr>
            <w:tcW w:w="1007" w:type="dxa"/>
            <w:vAlign w:val="center"/>
          </w:tcPr>
          <w:p w14:paraId="39D55C81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00" w:type="dxa"/>
            <w:vAlign w:val="center"/>
          </w:tcPr>
          <w:p w14:paraId="494A8F03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  <w:tc>
          <w:tcPr>
            <w:tcW w:w="1000" w:type="dxa"/>
            <w:vAlign w:val="center"/>
          </w:tcPr>
          <w:p w14:paraId="4C5D513D" w14:textId="1807A835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33026142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50</w:t>
            </w:r>
          </w:p>
        </w:tc>
        <w:tc>
          <w:tcPr>
            <w:tcW w:w="1001" w:type="dxa"/>
            <w:vAlign w:val="center"/>
          </w:tcPr>
          <w:p w14:paraId="7D5A017B" w14:textId="78CCB79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00F7CA18" w14:textId="60AC20DA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3D109851" w14:textId="467534EB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40B02B9A" w14:textId="197C008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41857F86" w14:textId="452CF6C3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4CFF0E3F" w14:textId="77777777" w:rsidTr="00900FE1">
        <w:tc>
          <w:tcPr>
            <w:tcW w:w="1007" w:type="dxa"/>
            <w:vAlign w:val="center"/>
          </w:tcPr>
          <w:p w14:paraId="18E8450C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00" w:type="dxa"/>
            <w:vAlign w:val="center"/>
          </w:tcPr>
          <w:p w14:paraId="21AD8FA3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36</w:t>
            </w:r>
          </w:p>
        </w:tc>
        <w:tc>
          <w:tcPr>
            <w:tcW w:w="1000" w:type="dxa"/>
            <w:vAlign w:val="center"/>
          </w:tcPr>
          <w:p w14:paraId="1A6C357C" w14:textId="690367C3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444CA4A6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66</w:t>
            </w:r>
          </w:p>
        </w:tc>
        <w:tc>
          <w:tcPr>
            <w:tcW w:w="1001" w:type="dxa"/>
            <w:vAlign w:val="center"/>
          </w:tcPr>
          <w:p w14:paraId="4B553C89" w14:textId="42B08446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20003182" w14:textId="08CF4281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4278049E" w14:textId="123716DF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11560AAD" w14:textId="667531D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2CE44A31" w14:textId="3905F43A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35FA69BD" w14:textId="77777777" w:rsidTr="00900FE1">
        <w:tc>
          <w:tcPr>
            <w:tcW w:w="1007" w:type="dxa"/>
            <w:vAlign w:val="center"/>
          </w:tcPr>
          <w:p w14:paraId="6FD2558F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00" w:type="dxa"/>
            <w:vAlign w:val="center"/>
          </w:tcPr>
          <w:p w14:paraId="73294482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48</w:t>
            </w:r>
          </w:p>
        </w:tc>
        <w:tc>
          <w:tcPr>
            <w:tcW w:w="1000" w:type="dxa"/>
            <w:vAlign w:val="center"/>
          </w:tcPr>
          <w:p w14:paraId="11362F48" w14:textId="347716DC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66C0A0F7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78</w:t>
            </w:r>
          </w:p>
        </w:tc>
        <w:tc>
          <w:tcPr>
            <w:tcW w:w="1001" w:type="dxa"/>
            <w:vAlign w:val="center"/>
          </w:tcPr>
          <w:p w14:paraId="06EC0C56" w14:textId="57B4BBD4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28A1E23C" w14:textId="4B969FE9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6570EAF7" w14:textId="43734C79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37F2F766" w14:textId="394999E5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7F09CC95" w14:textId="57A1BB29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46EFAA86" w14:textId="77777777" w:rsidTr="00900FE1">
        <w:tc>
          <w:tcPr>
            <w:tcW w:w="1007" w:type="dxa"/>
            <w:vAlign w:val="center"/>
          </w:tcPr>
          <w:p w14:paraId="62B74A01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00" w:type="dxa"/>
            <w:vAlign w:val="center"/>
          </w:tcPr>
          <w:p w14:paraId="2C9EFA1B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64</w:t>
            </w:r>
          </w:p>
        </w:tc>
        <w:tc>
          <w:tcPr>
            <w:tcW w:w="1000" w:type="dxa"/>
            <w:vAlign w:val="center"/>
          </w:tcPr>
          <w:p w14:paraId="69EDAD4E" w14:textId="7295ECFB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5E1E7ED2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94</w:t>
            </w:r>
          </w:p>
        </w:tc>
        <w:tc>
          <w:tcPr>
            <w:tcW w:w="1001" w:type="dxa"/>
            <w:vAlign w:val="center"/>
          </w:tcPr>
          <w:p w14:paraId="52F4374C" w14:textId="7CB15842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7DFA45DB" w14:textId="3A93DE94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0556EE4E" w14:textId="55CE9E51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7300D0AB" w14:textId="729C7F5C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01522204" w14:textId="78CEE8E0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2EF80DAA" w14:textId="77777777" w:rsidTr="00900FE1">
        <w:tc>
          <w:tcPr>
            <w:tcW w:w="1007" w:type="dxa"/>
            <w:vAlign w:val="center"/>
          </w:tcPr>
          <w:p w14:paraId="736DC3EC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00" w:type="dxa"/>
            <w:vAlign w:val="center"/>
          </w:tcPr>
          <w:p w14:paraId="550239F5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85</w:t>
            </w:r>
          </w:p>
        </w:tc>
        <w:tc>
          <w:tcPr>
            <w:tcW w:w="1000" w:type="dxa"/>
            <w:vAlign w:val="center"/>
          </w:tcPr>
          <w:p w14:paraId="51764458" w14:textId="34C8CE5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4128C3BA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115</w:t>
            </w:r>
          </w:p>
        </w:tc>
        <w:tc>
          <w:tcPr>
            <w:tcW w:w="1001" w:type="dxa"/>
            <w:vAlign w:val="center"/>
          </w:tcPr>
          <w:p w14:paraId="53E995A7" w14:textId="16A0A7EA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431F14C4" w14:textId="2C567A5A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1A6C68AA" w14:textId="0CA086F8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4BF803D8" w14:textId="05669B62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04B85741" w14:textId="4C63B66C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7FD7BC3E" w14:textId="77777777" w:rsidTr="00900FE1">
        <w:tc>
          <w:tcPr>
            <w:tcW w:w="1007" w:type="dxa"/>
            <w:vAlign w:val="center"/>
          </w:tcPr>
          <w:p w14:paraId="7D30FD4F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00" w:type="dxa"/>
            <w:vAlign w:val="center"/>
          </w:tcPr>
          <w:p w14:paraId="5B72B5A3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114</w:t>
            </w:r>
          </w:p>
        </w:tc>
        <w:tc>
          <w:tcPr>
            <w:tcW w:w="1000" w:type="dxa"/>
            <w:vAlign w:val="center"/>
          </w:tcPr>
          <w:p w14:paraId="5AAF0475" w14:textId="285A3370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074AD8F8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144</w:t>
            </w:r>
          </w:p>
        </w:tc>
        <w:tc>
          <w:tcPr>
            <w:tcW w:w="1001" w:type="dxa"/>
            <w:vAlign w:val="center"/>
          </w:tcPr>
          <w:p w14:paraId="5D725B1D" w14:textId="2774203D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071E4A25" w14:textId="2D0581C1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300F226B" w14:textId="474F886D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4FA82675" w14:textId="5131AA18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00D82A34" w14:textId="7957352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  <w:tr w:rsidR="00825374" w:rsidRPr="007665AE" w14:paraId="55C16EDE" w14:textId="77777777" w:rsidTr="00900FE1">
        <w:tc>
          <w:tcPr>
            <w:tcW w:w="1007" w:type="dxa"/>
            <w:vAlign w:val="center"/>
          </w:tcPr>
          <w:p w14:paraId="125D8EF0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00" w:type="dxa"/>
            <w:vAlign w:val="center"/>
          </w:tcPr>
          <w:p w14:paraId="2A41484F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154</w:t>
            </w:r>
          </w:p>
        </w:tc>
        <w:tc>
          <w:tcPr>
            <w:tcW w:w="1000" w:type="dxa"/>
            <w:vAlign w:val="center"/>
          </w:tcPr>
          <w:p w14:paraId="257FBE3E" w14:textId="219F229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30B20533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184</w:t>
            </w:r>
          </w:p>
        </w:tc>
        <w:tc>
          <w:tcPr>
            <w:tcW w:w="1001" w:type="dxa"/>
            <w:vAlign w:val="center"/>
          </w:tcPr>
          <w:p w14:paraId="387E439A" w14:textId="70FEB36C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5EF44F1F" w14:textId="76363BC1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0" w:type="dxa"/>
            <w:vAlign w:val="center"/>
          </w:tcPr>
          <w:p w14:paraId="5D8C52D8" w14:textId="77777777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203</w:t>
            </w:r>
          </w:p>
        </w:tc>
        <w:tc>
          <w:tcPr>
            <w:tcW w:w="1001" w:type="dxa"/>
            <w:vAlign w:val="center"/>
          </w:tcPr>
          <w:p w14:paraId="6B530899" w14:textId="199F4F54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1001" w:type="dxa"/>
            <w:vAlign w:val="center"/>
          </w:tcPr>
          <w:p w14:paraId="6B7DD781" w14:textId="0FB318DE" w:rsidR="00825374" w:rsidRPr="00900FE1" w:rsidRDefault="00825374" w:rsidP="00900FE1">
            <w:pPr>
              <w:pStyle w:val="Paraststmeklis"/>
              <w:spacing w:beforeLines="20" w:before="48" w:beforeAutospacing="0" w:afterLines="20" w:after="48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</w:tr>
    </w:tbl>
    <w:p w14:paraId="07BD58D8" w14:textId="4BFA2C06" w:rsidR="00825374" w:rsidRPr="007665AE" w:rsidRDefault="00900FE1" w:rsidP="00900FE1">
      <w:pPr>
        <w:pStyle w:val="Paraststmeklis"/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a) 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Nosaki pastāvīgās izmaksas (FC)! </w:t>
      </w:r>
    </w:p>
    <w:p w14:paraId="1042A5FD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33C3D9E" w14:textId="2D6B24BB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b) 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Ar diviem argumentiem pierādi, ka uzņēmumam ir izdevīgāk ražot vismaz vienu preces vienību, nekā neražot nemaz! </w:t>
      </w:r>
    </w:p>
    <w:p w14:paraId="3682A029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94CAAC0" w14:textId="01F7D6E6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c) 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Aprēķini preces cenu! </w:t>
      </w:r>
    </w:p>
    <w:p w14:paraId="4C471691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E376D15" w14:textId="64CDBDD6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d) 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Pamato, kāpēc uzņēmumam ir izdevīgi strādāt ar zaudējumiem, ražojot divas produkcijas vienības! </w:t>
      </w:r>
    </w:p>
    <w:p w14:paraId="5E399210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E37FB1C" w14:textId="59590196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e) </w:t>
      </w:r>
      <w:r w:rsidR="00825374" w:rsidRPr="007665AE">
        <w:rPr>
          <w:rFonts w:ascii="Arial" w:hAnsi="Arial" w:cs="Arial"/>
          <w:color w:val="000000" w:themeColor="text1"/>
          <w:lang w:val="lv-LV"/>
        </w:rPr>
        <w:t>Ar diviem argumentiem pamato</w:t>
      </w:r>
      <w:r w:rsidR="001F3C18">
        <w:rPr>
          <w:rFonts w:ascii="Arial" w:hAnsi="Arial" w:cs="Arial"/>
          <w:color w:val="000000" w:themeColor="text1"/>
          <w:lang w:val="lv-LV"/>
        </w:rPr>
        <w:t>,</w:t>
      </w:r>
      <w:r w:rsidR="00825374" w:rsidRPr="007665AE">
        <w:rPr>
          <w:rFonts w:ascii="Arial" w:hAnsi="Arial" w:cs="Arial"/>
          <w:color w:val="000000" w:themeColor="text1"/>
          <w:lang w:val="lv-LV"/>
        </w:rPr>
        <w:t xml:space="preserve"> kāds ražošanas apjoms uzņēmumam ir optimāls! </w:t>
      </w:r>
    </w:p>
    <w:p w14:paraId="61A56466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1098F2C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67846AC" w14:textId="6F41FE38" w:rsidR="00825374" w:rsidRPr="007665AE" w:rsidRDefault="00900FE1" w:rsidP="00900FE1">
      <w:pPr>
        <w:pStyle w:val="Paraststmeklis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f) </w:t>
      </w:r>
      <w:r w:rsidR="00825374" w:rsidRPr="007665AE">
        <w:rPr>
          <w:rFonts w:ascii="Arial" w:hAnsi="Arial" w:cs="Arial"/>
          <w:color w:val="000000" w:themeColor="text1"/>
          <w:lang w:val="lv-LV"/>
        </w:rPr>
        <w:t>Ar trim argumentiem pamato, kāpēc 7</w:t>
      </w:r>
      <w:r w:rsidR="00825374" w:rsidRPr="007665AE">
        <w:rPr>
          <w:rFonts w:ascii="Arial" w:hAnsi="Arial" w:cs="Arial"/>
          <w:lang w:val="lv-LV"/>
        </w:rPr>
        <w:t xml:space="preserve">. produkcijas vienību </w:t>
      </w:r>
      <w:r w:rsidR="00825374" w:rsidRPr="007665AE">
        <w:rPr>
          <w:rFonts w:ascii="Arial" w:hAnsi="Arial" w:cs="Arial"/>
          <w:color w:val="000000" w:themeColor="text1"/>
          <w:lang w:val="lv-LV"/>
        </w:rPr>
        <w:t>uzņēmumam nav izdevīgi ražot!</w:t>
      </w:r>
    </w:p>
    <w:p w14:paraId="06C656F7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202FC41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793F7C5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F688788" w14:textId="6F1A55E3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g) </w:t>
      </w:r>
      <w:r w:rsidR="00825374" w:rsidRPr="007665AE">
        <w:rPr>
          <w:rFonts w:ascii="Arial" w:hAnsi="Arial" w:cs="Arial"/>
          <w:lang w:val="lv-LV"/>
        </w:rPr>
        <w:t xml:space="preserve">Pamato, kāpēc šis piemērs ilustrē pilnīgas konkurences tirgu! </w:t>
      </w:r>
    </w:p>
    <w:p w14:paraId="12951637" w14:textId="5E9F7502" w:rsidR="00900FE1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658A53F" w14:textId="1F465EA4" w:rsidR="00AE5A72" w:rsidRPr="007665AE" w:rsidRDefault="00AE5A72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92965F4" w14:textId="0A62940E" w:rsidR="00825374" w:rsidRPr="007665AE" w:rsidRDefault="00900FE1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h) </w:t>
      </w:r>
      <w:r w:rsidR="00825374" w:rsidRPr="007665AE">
        <w:rPr>
          <w:rFonts w:ascii="Arial" w:hAnsi="Arial" w:cs="Arial"/>
          <w:lang w:val="lv-LV"/>
        </w:rPr>
        <w:t xml:space="preserve">Pamato, kāpēc optimālais ražošanas apjoms un maksimālā peļņa tiek sasniegti tad, kad MC = MR! </w:t>
      </w:r>
    </w:p>
    <w:p w14:paraId="7C81F7B2" w14:textId="69A97824" w:rsidR="00900FE1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DA971D1" w14:textId="67FCDF56" w:rsidR="00825374" w:rsidRDefault="00AE5A72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6530861" w14:textId="77777777" w:rsidR="00AE5A72" w:rsidRPr="007665AE" w:rsidRDefault="00AE5A72" w:rsidP="00900FE1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0A555AA9" w14:textId="77777777" w:rsidR="008C07A6" w:rsidRDefault="008C07A6" w:rsidP="008C07A6">
      <w:pPr>
        <w:pStyle w:val="004Heders"/>
      </w:pPr>
    </w:p>
    <w:p w14:paraId="235CA83D" w14:textId="77777777" w:rsidR="008C07A6" w:rsidRDefault="008C07A6" w:rsidP="008C07A6">
      <w:pPr>
        <w:pStyle w:val="004Heders"/>
      </w:pPr>
    </w:p>
    <w:p w14:paraId="79AC87B4" w14:textId="3021FFBC" w:rsidR="008C07A6" w:rsidRDefault="008C07A6" w:rsidP="008C07A6">
      <w:pPr>
        <w:pStyle w:val="004Heders"/>
      </w:pPr>
      <w:r>
        <w:t>1. pielikums / Darba lapa</w:t>
      </w:r>
    </w:p>
    <w:p w14:paraId="08FD54D8" w14:textId="77777777" w:rsidR="008C07A6" w:rsidRDefault="008C07A6" w:rsidP="00900FE1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121F4249" w14:textId="4C0F7B63" w:rsidR="00AE5A72" w:rsidRDefault="00900FE1" w:rsidP="00900FE1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i) </w:t>
      </w:r>
      <w:r w:rsidR="00825374" w:rsidRPr="00AE5A72">
        <w:rPr>
          <w:rFonts w:ascii="Arial" w:hAnsi="Arial" w:cs="Arial"/>
          <w:lang w:val="lv-LV"/>
        </w:rPr>
        <w:t>Konstruē AFC, AVC, ATC un MC līknes!</w:t>
      </w:r>
      <w:r w:rsidR="00200BB1">
        <w:rPr>
          <w:rFonts w:ascii="Arial" w:hAnsi="Arial" w:cs="Arial"/>
          <w:lang w:val="lv-LV"/>
        </w:rPr>
        <w:t xml:space="preserve">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A72" w14:paraId="31600EB9" w14:textId="75AA80E8" w:rsidTr="00BB62FE">
        <w:trPr>
          <w:trHeight w:val="227"/>
        </w:trPr>
        <w:tc>
          <w:tcPr>
            <w:tcW w:w="236" w:type="dxa"/>
          </w:tcPr>
          <w:p w14:paraId="2B175079" w14:textId="77777777" w:rsidR="00AE5A72" w:rsidRDefault="00AE5A72" w:rsidP="00F775DF"/>
        </w:tc>
        <w:tc>
          <w:tcPr>
            <w:tcW w:w="236" w:type="dxa"/>
          </w:tcPr>
          <w:p w14:paraId="3876E97B" w14:textId="77777777" w:rsidR="00AE5A72" w:rsidRDefault="00AE5A72" w:rsidP="00F775DF"/>
        </w:tc>
        <w:tc>
          <w:tcPr>
            <w:tcW w:w="236" w:type="dxa"/>
          </w:tcPr>
          <w:p w14:paraId="44E7DE03" w14:textId="77777777" w:rsidR="00AE5A72" w:rsidRDefault="00AE5A72" w:rsidP="00F775DF"/>
        </w:tc>
        <w:tc>
          <w:tcPr>
            <w:tcW w:w="236" w:type="dxa"/>
          </w:tcPr>
          <w:p w14:paraId="0E3CFA20" w14:textId="77777777" w:rsidR="00AE5A72" w:rsidRDefault="00AE5A72" w:rsidP="00F775DF"/>
        </w:tc>
        <w:tc>
          <w:tcPr>
            <w:tcW w:w="236" w:type="dxa"/>
          </w:tcPr>
          <w:p w14:paraId="545459B7" w14:textId="77777777" w:rsidR="00AE5A72" w:rsidRDefault="00AE5A72" w:rsidP="00F775DF"/>
        </w:tc>
        <w:tc>
          <w:tcPr>
            <w:tcW w:w="236" w:type="dxa"/>
          </w:tcPr>
          <w:p w14:paraId="4302B53F" w14:textId="77777777" w:rsidR="00AE5A72" w:rsidRDefault="00AE5A72" w:rsidP="00F775DF"/>
        </w:tc>
        <w:tc>
          <w:tcPr>
            <w:tcW w:w="236" w:type="dxa"/>
          </w:tcPr>
          <w:p w14:paraId="59EFFDB7" w14:textId="77777777" w:rsidR="00AE5A72" w:rsidRDefault="00AE5A72" w:rsidP="00F775DF"/>
        </w:tc>
        <w:tc>
          <w:tcPr>
            <w:tcW w:w="236" w:type="dxa"/>
          </w:tcPr>
          <w:p w14:paraId="66E5286D" w14:textId="77777777" w:rsidR="00AE5A72" w:rsidRDefault="00AE5A72" w:rsidP="00F775DF"/>
        </w:tc>
        <w:tc>
          <w:tcPr>
            <w:tcW w:w="236" w:type="dxa"/>
          </w:tcPr>
          <w:p w14:paraId="004CBA5D" w14:textId="77777777" w:rsidR="00AE5A72" w:rsidRDefault="00AE5A72" w:rsidP="00F775DF"/>
        </w:tc>
        <w:tc>
          <w:tcPr>
            <w:tcW w:w="236" w:type="dxa"/>
          </w:tcPr>
          <w:p w14:paraId="1A963051" w14:textId="77777777" w:rsidR="00AE5A72" w:rsidRDefault="00AE5A72" w:rsidP="00F775DF"/>
        </w:tc>
        <w:tc>
          <w:tcPr>
            <w:tcW w:w="236" w:type="dxa"/>
          </w:tcPr>
          <w:p w14:paraId="0EC8658D" w14:textId="77777777" w:rsidR="00AE5A72" w:rsidRDefault="00AE5A72" w:rsidP="00F775DF"/>
        </w:tc>
        <w:tc>
          <w:tcPr>
            <w:tcW w:w="236" w:type="dxa"/>
          </w:tcPr>
          <w:p w14:paraId="38EC9710" w14:textId="77777777" w:rsidR="00AE5A72" w:rsidRDefault="00AE5A72" w:rsidP="00F775DF"/>
        </w:tc>
        <w:tc>
          <w:tcPr>
            <w:tcW w:w="236" w:type="dxa"/>
          </w:tcPr>
          <w:p w14:paraId="676C1FBA" w14:textId="77777777" w:rsidR="00AE5A72" w:rsidRDefault="00AE5A72" w:rsidP="00F775DF"/>
        </w:tc>
        <w:tc>
          <w:tcPr>
            <w:tcW w:w="236" w:type="dxa"/>
          </w:tcPr>
          <w:p w14:paraId="3A0A0999" w14:textId="77777777" w:rsidR="00AE5A72" w:rsidRDefault="00AE5A72" w:rsidP="00F775DF"/>
        </w:tc>
        <w:tc>
          <w:tcPr>
            <w:tcW w:w="236" w:type="dxa"/>
          </w:tcPr>
          <w:p w14:paraId="2E1F030E" w14:textId="77777777" w:rsidR="00AE5A72" w:rsidRDefault="00AE5A72" w:rsidP="00F775DF"/>
        </w:tc>
        <w:tc>
          <w:tcPr>
            <w:tcW w:w="236" w:type="dxa"/>
          </w:tcPr>
          <w:p w14:paraId="76C50D12" w14:textId="77777777" w:rsidR="00AE5A72" w:rsidRDefault="00AE5A72" w:rsidP="00F775DF"/>
        </w:tc>
        <w:tc>
          <w:tcPr>
            <w:tcW w:w="236" w:type="dxa"/>
          </w:tcPr>
          <w:p w14:paraId="00935558" w14:textId="77777777" w:rsidR="00AE5A72" w:rsidRDefault="00AE5A72" w:rsidP="00F775DF"/>
        </w:tc>
        <w:tc>
          <w:tcPr>
            <w:tcW w:w="236" w:type="dxa"/>
          </w:tcPr>
          <w:p w14:paraId="2F3DB05D" w14:textId="77777777" w:rsidR="00AE5A72" w:rsidRDefault="00AE5A72" w:rsidP="00F775DF"/>
        </w:tc>
        <w:tc>
          <w:tcPr>
            <w:tcW w:w="236" w:type="dxa"/>
          </w:tcPr>
          <w:p w14:paraId="6CA3BDBE" w14:textId="77777777" w:rsidR="00AE5A72" w:rsidRDefault="00AE5A72" w:rsidP="00F775DF"/>
        </w:tc>
        <w:tc>
          <w:tcPr>
            <w:tcW w:w="236" w:type="dxa"/>
          </w:tcPr>
          <w:p w14:paraId="60B3252F" w14:textId="77777777" w:rsidR="00AE5A72" w:rsidRDefault="00AE5A72" w:rsidP="00F775DF"/>
        </w:tc>
        <w:tc>
          <w:tcPr>
            <w:tcW w:w="236" w:type="dxa"/>
          </w:tcPr>
          <w:p w14:paraId="53A667BF" w14:textId="77777777" w:rsidR="00AE5A72" w:rsidRDefault="00AE5A72" w:rsidP="00F775DF"/>
        </w:tc>
        <w:tc>
          <w:tcPr>
            <w:tcW w:w="236" w:type="dxa"/>
          </w:tcPr>
          <w:p w14:paraId="31E6E4E7" w14:textId="77777777" w:rsidR="00AE5A72" w:rsidRDefault="00AE5A72" w:rsidP="00F775DF"/>
        </w:tc>
        <w:tc>
          <w:tcPr>
            <w:tcW w:w="236" w:type="dxa"/>
          </w:tcPr>
          <w:p w14:paraId="01E83595" w14:textId="77777777" w:rsidR="00AE5A72" w:rsidRDefault="00AE5A72" w:rsidP="00F775DF"/>
        </w:tc>
        <w:tc>
          <w:tcPr>
            <w:tcW w:w="236" w:type="dxa"/>
          </w:tcPr>
          <w:p w14:paraId="445C496E" w14:textId="77777777" w:rsidR="00AE5A72" w:rsidRDefault="00AE5A72" w:rsidP="00F775DF"/>
        </w:tc>
        <w:tc>
          <w:tcPr>
            <w:tcW w:w="236" w:type="dxa"/>
          </w:tcPr>
          <w:p w14:paraId="2379D290" w14:textId="77777777" w:rsidR="00AE5A72" w:rsidRDefault="00AE5A72" w:rsidP="00F775DF"/>
        </w:tc>
        <w:tc>
          <w:tcPr>
            <w:tcW w:w="236" w:type="dxa"/>
          </w:tcPr>
          <w:p w14:paraId="138FA160" w14:textId="77777777" w:rsidR="00AE5A72" w:rsidRDefault="00AE5A72" w:rsidP="00F775DF"/>
        </w:tc>
        <w:tc>
          <w:tcPr>
            <w:tcW w:w="236" w:type="dxa"/>
          </w:tcPr>
          <w:p w14:paraId="082EA929" w14:textId="77777777" w:rsidR="00AE5A72" w:rsidRDefault="00AE5A72" w:rsidP="00F775DF"/>
        </w:tc>
        <w:tc>
          <w:tcPr>
            <w:tcW w:w="236" w:type="dxa"/>
          </w:tcPr>
          <w:p w14:paraId="011C2FBD" w14:textId="77777777" w:rsidR="00AE5A72" w:rsidRDefault="00AE5A72" w:rsidP="00F775DF"/>
        </w:tc>
        <w:tc>
          <w:tcPr>
            <w:tcW w:w="236" w:type="dxa"/>
          </w:tcPr>
          <w:p w14:paraId="29202D42" w14:textId="77777777" w:rsidR="00AE5A72" w:rsidRDefault="00AE5A72" w:rsidP="00F775DF"/>
        </w:tc>
        <w:tc>
          <w:tcPr>
            <w:tcW w:w="236" w:type="dxa"/>
          </w:tcPr>
          <w:p w14:paraId="527502E2" w14:textId="77777777" w:rsidR="00AE5A72" w:rsidRDefault="00AE5A72" w:rsidP="00F775DF"/>
        </w:tc>
        <w:tc>
          <w:tcPr>
            <w:tcW w:w="236" w:type="dxa"/>
          </w:tcPr>
          <w:p w14:paraId="6DFC83FF" w14:textId="77777777" w:rsidR="00AE5A72" w:rsidRDefault="00AE5A72" w:rsidP="00F775DF"/>
        </w:tc>
        <w:tc>
          <w:tcPr>
            <w:tcW w:w="236" w:type="dxa"/>
          </w:tcPr>
          <w:p w14:paraId="0B60BD0F" w14:textId="77777777" w:rsidR="00AE5A72" w:rsidRDefault="00AE5A72" w:rsidP="00F775DF"/>
        </w:tc>
        <w:tc>
          <w:tcPr>
            <w:tcW w:w="236" w:type="dxa"/>
          </w:tcPr>
          <w:p w14:paraId="19419FD3" w14:textId="77777777" w:rsidR="00AE5A72" w:rsidRDefault="00AE5A72" w:rsidP="00F775DF"/>
        </w:tc>
      </w:tr>
      <w:tr w:rsidR="00AE5A72" w14:paraId="6682140D" w14:textId="059D1E0C" w:rsidTr="00BB62FE">
        <w:trPr>
          <w:trHeight w:val="227"/>
        </w:trPr>
        <w:tc>
          <w:tcPr>
            <w:tcW w:w="236" w:type="dxa"/>
          </w:tcPr>
          <w:p w14:paraId="4D21975D" w14:textId="77777777" w:rsidR="00AE5A72" w:rsidRDefault="00AE5A72" w:rsidP="00F775DF"/>
        </w:tc>
        <w:tc>
          <w:tcPr>
            <w:tcW w:w="236" w:type="dxa"/>
          </w:tcPr>
          <w:p w14:paraId="1CB8AD0E" w14:textId="77777777" w:rsidR="00AE5A72" w:rsidRDefault="00AE5A72" w:rsidP="00F775DF"/>
        </w:tc>
        <w:tc>
          <w:tcPr>
            <w:tcW w:w="236" w:type="dxa"/>
          </w:tcPr>
          <w:p w14:paraId="73D3C135" w14:textId="77777777" w:rsidR="00AE5A72" w:rsidRDefault="00AE5A72" w:rsidP="00F775DF"/>
        </w:tc>
        <w:tc>
          <w:tcPr>
            <w:tcW w:w="236" w:type="dxa"/>
          </w:tcPr>
          <w:p w14:paraId="1DA80744" w14:textId="77777777" w:rsidR="00AE5A72" w:rsidRDefault="00AE5A72" w:rsidP="00F775DF"/>
        </w:tc>
        <w:tc>
          <w:tcPr>
            <w:tcW w:w="236" w:type="dxa"/>
          </w:tcPr>
          <w:p w14:paraId="522B7CAA" w14:textId="77777777" w:rsidR="00AE5A72" w:rsidRDefault="00AE5A72" w:rsidP="00F775DF"/>
        </w:tc>
        <w:tc>
          <w:tcPr>
            <w:tcW w:w="236" w:type="dxa"/>
          </w:tcPr>
          <w:p w14:paraId="695A721A" w14:textId="77777777" w:rsidR="00AE5A72" w:rsidRDefault="00AE5A72" w:rsidP="00F775DF"/>
        </w:tc>
        <w:tc>
          <w:tcPr>
            <w:tcW w:w="236" w:type="dxa"/>
          </w:tcPr>
          <w:p w14:paraId="4DD8424F" w14:textId="77777777" w:rsidR="00AE5A72" w:rsidRDefault="00AE5A72" w:rsidP="00F775DF"/>
        </w:tc>
        <w:tc>
          <w:tcPr>
            <w:tcW w:w="236" w:type="dxa"/>
          </w:tcPr>
          <w:p w14:paraId="7C74BBFE" w14:textId="77777777" w:rsidR="00AE5A72" w:rsidRDefault="00AE5A72" w:rsidP="00F775DF"/>
        </w:tc>
        <w:tc>
          <w:tcPr>
            <w:tcW w:w="236" w:type="dxa"/>
          </w:tcPr>
          <w:p w14:paraId="255D03AC" w14:textId="77777777" w:rsidR="00AE5A72" w:rsidRDefault="00AE5A72" w:rsidP="00F775DF"/>
        </w:tc>
        <w:tc>
          <w:tcPr>
            <w:tcW w:w="236" w:type="dxa"/>
          </w:tcPr>
          <w:p w14:paraId="7C62B5D2" w14:textId="77777777" w:rsidR="00AE5A72" w:rsidRDefault="00AE5A72" w:rsidP="00F775DF"/>
        </w:tc>
        <w:tc>
          <w:tcPr>
            <w:tcW w:w="236" w:type="dxa"/>
          </w:tcPr>
          <w:p w14:paraId="71E63F68" w14:textId="77777777" w:rsidR="00AE5A72" w:rsidRDefault="00AE5A72" w:rsidP="00F775DF"/>
        </w:tc>
        <w:tc>
          <w:tcPr>
            <w:tcW w:w="236" w:type="dxa"/>
          </w:tcPr>
          <w:p w14:paraId="291B7E61" w14:textId="77777777" w:rsidR="00AE5A72" w:rsidRDefault="00AE5A72" w:rsidP="00F775DF"/>
        </w:tc>
        <w:tc>
          <w:tcPr>
            <w:tcW w:w="236" w:type="dxa"/>
          </w:tcPr>
          <w:p w14:paraId="1ECC23FC" w14:textId="77777777" w:rsidR="00AE5A72" w:rsidRDefault="00AE5A72" w:rsidP="00F775DF"/>
        </w:tc>
        <w:tc>
          <w:tcPr>
            <w:tcW w:w="236" w:type="dxa"/>
          </w:tcPr>
          <w:p w14:paraId="188D3EBC" w14:textId="77777777" w:rsidR="00AE5A72" w:rsidRDefault="00AE5A72" w:rsidP="00F775DF"/>
        </w:tc>
        <w:tc>
          <w:tcPr>
            <w:tcW w:w="236" w:type="dxa"/>
          </w:tcPr>
          <w:p w14:paraId="7DAC7102" w14:textId="77777777" w:rsidR="00AE5A72" w:rsidRDefault="00AE5A72" w:rsidP="00F775DF"/>
        </w:tc>
        <w:tc>
          <w:tcPr>
            <w:tcW w:w="236" w:type="dxa"/>
          </w:tcPr>
          <w:p w14:paraId="5B785B34" w14:textId="77777777" w:rsidR="00AE5A72" w:rsidRDefault="00AE5A72" w:rsidP="00F775DF"/>
        </w:tc>
        <w:tc>
          <w:tcPr>
            <w:tcW w:w="236" w:type="dxa"/>
          </w:tcPr>
          <w:p w14:paraId="334FAEEF" w14:textId="77777777" w:rsidR="00AE5A72" w:rsidRDefault="00AE5A72" w:rsidP="00F775DF"/>
        </w:tc>
        <w:tc>
          <w:tcPr>
            <w:tcW w:w="236" w:type="dxa"/>
          </w:tcPr>
          <w:p w14:paraId="12F6E6E3" w14:textId="77777777" w:rsidR="00AE5A72" w:rsidRDefault="00AE5A72" w:rsidP="00F775DF"/>
        </w:tc>
        <w:tc>
          <w:tcPr>
            <w:tcW w:w="236" w:type="dxa"/>
          </w:tcPr>
          <w:p w14:paraId="250440B3" w14:textId="77777777" w:rsidR="00AE5A72" w:rsidRDefault="00AE5A72" w:rsidP="00F775DF"/>
        </w:tc>
        <w:tc>
          <w:tcPr>
            <w:tcW w:w="236" w:type="dxa"/>
          </w:tcPr>
          <w:p w14:paraId="2F32C947" w14:textId="77777777" w:rsidR="00AE5A72" w:rsidRDefault="00AE5A72" w:rsidP="00F775DF"/>
        </w:tc>
        <w:tc>
          <w:tcPr>
            <w:tcW w:w="236" w:type="dxa"/>
          </w:tcPr>
          <w:p w14:paraId="4A606FC0" w14:textId="77777777" w:rsidR="00AE5A72" w:rsidRDefault="00AE5A72" w:rsidP="00F775DF"/>
        </w:tc>
        <w:tc>
          <w:tcPr>
            <w:tcW w:w="236" w:type="dxa"/>
          </w:tcPr>
          <w:p w14:paraId="70ABF31C" w14:textId="77777777" w:rsidR="00AE5A72" w:rsidRDefault="00AE5A72" w:rsidP="00F775DF"/>
        </w:tc>
        <w:tc>
          <w:tcPr>
            <w:tcW w:w="236" w:type="dxa"/>
          </w:tcPr>
          <w:p w14:paraId="0F9A7BA0" w14:textId="77777777" w:rsidR="00AE5A72" w:rsidRDefault="00AE5A72" w:rsidP="00F775DF"/>
        </w:tc>
        <w:tc>
          <w:tcPr>
            <w:tcW w:w="236" w:type="dxa"/>
          </w:tcPr>
          <w:p w14:paraId="348565BE" w14:textId="77777777" w:rsidR="00AE5A72" w:rsidRDefault="00AE5A72" w:rsidP="00F775DF"/>
        </w:tc>
        <w:tc>
          <w:tcPr>
            <w:tcW w:w="236" w:type="dxa"/>
          </w:tcPr>
          <w:p w14:paraId="7C9D01D6" w14:textId="77777777" w:rsidR="00AE5A72" w:rsidRDefault="00AE5A72" w:rsidP="00F775DF"/>
        </w:tc>
        <w:tc>
          <w:tcPr>
            <w:tcW w:w="236" w:type="dxa"/>
          </w:tcPr>
          <w:p w14:paraId="2E5C6A73" w14:textId="77777777" w:rsidR="00AE5A72" w:rsidRDefault="00AE5A72" w:rsidP="00F775DF"/>
        </w:tc>
        <w:tc>
          <w:tcPr>
            <w:tcW w:w="236" w:type="dxa"/>
          </w:tcPr>
          <w:p w14:paraId="2A6C936C" w14:textId="77777777" w:rsidR="00AE5A72" w:rsidRDefault="00AE5A72" w:rsidP="00F775DF"/>
        </w:tc>
        <w:tc>
          <w:tcPr>
            <w:tcW w:w="236" w:type="dxa"/>
          </w:tcPr>
          <w:p w14:paraId="22606151" w14:textId="77777777" w:rsidR="00AE5A72" w:rsidRDefault="00AE5A72" w:rsidP="00F775DF"/>
        </w:tc>
        <w:tc>
          <w:tcPr>
            <w:tcW w:w="236" w:type="dxa"/>
          </w:tcPr>
          <w:p w14:paraId="77967544" w14:textId="77777777" w:rsidR="00AE5A72" w:rsidRDefault="00AE5A72" w:rsidP="00F775DF"/>
        </w:tc>
        <w:tc>
          <w:tcPr>
            <w:tcW w:w="236" w:type="dxa"/>
          </w:tcPr>
          <w:p w14:paraId="621DB9C5" w14:textId="77777777" w:rsidR="00AE5A72" w:rsidRDefault="00AE5A72" w:rsidP="00F775DF"/>
        </w:tc>
        <w:tc>
          <w:tcPr>
            <w:tcW w:w="236" w:type="dxa"/>
          </w:tcPr>
          <w:p w14:paraId="296CB560" w14:textId="77777777" w:rsidR="00AE5A72" w:rsidRDefault="00AE5A72" w:rsidP="00F775DF"/>
        </w:tc>
        <w:tc>
          <w:tcPr>
            <w:tcW w:w="236" w:type="dxa"/>
          </w:tcPr>
          <w:p w14:paraId="4A76F28D" w14:textId="77777777" w:rsidR="00AE5A72" w:rsidRDefault="00AE5A72" w:rsidP="00F775DF"/>
        </w:tc>
        <w:tc>
          <w:tcPr>
            <w:tcW w:w="236" w:type="dxa"/>
          </w:tcPr>
          <w:p w14:paraId="5043DA6C" w14:textId="77777777" w:rsidR="00AE5A72" w:rsidRDefault="00AE5A72" w:rsidP="00F775DF"/>
        </w:tc>
      </w:tr>
      <w:tr w:rsidR="00AE5A72" w14:paraId="2CDE73F3" w14:textId="561F3AD9" w:rsidTr="00BB62FE">
        <w:trPr>
          <w:trHeight w:val="227"/>
        </w:trPr>
        <w:tc>
          <w:tcPr>
            <w:tcW w:w="236" w:type="dxa"/>
          </w:tcPr>
          <w:p w14:paraId="27481655" w14:textId="77777777" w:rsidR="00AE5A72" w:rsidRDefault="00AE5A72" w:rsidP="00F775DF"/>
        </w:tc>
        <w:tc>
          <w:tcPr>
            <w:tcW w:w="236" w:type="dxa"/>
          </w:tcPr>
          <w:p w14:paraId="138D8C07" w14:textId="77777777" w:rsidR="00AE5A72" w:rsidRDefault="00AE5A72" w:rsidP="00F775DF"/>
        </w:tc>
        <w:tc>
          <w:tcPr>
            <w:tcW w:w="236" w:type="dxa"/>
          </w:tcPr>
          <w:p w14:paraId="3841B785" w14:textId="77777777" w:rsidR="00AE5A72" w:rsidRDefault="00AE5A72" w:rsidP="00F775DF"/>
        </w:tc>
        <w:tc>
          <w:tcPr>
            <w:tcW w:w="236" w:type="dxa"/>
          </w:tcPr>
          <w:p w14:paraId="4C2A2E06" w14:textId="77777777" w:rsidR="00AE5A72" w:rsidRDefault="00AE5A72" w:rsidP="00F775DF"/>
        </w:tc>
        <w:tc>
          <w:tcPr>
            <w:tcW w:w="236" w:type="dxa"/>
          </w:tcPr>
          <w:p w14:paraId="09348BAD" w14:textId="77777777" w:rsidR="00AE5A72" w:rsidRDefault="00AE5A72" w:rsidP="00F775DF"/>
        </w:tc>
        <w:tc>
          <w:tcPr>
            <w:tcW w:w="236" w:type="dxa"/>
          </w:tcPr>
          <w:p w14:paraId="3FDF2A1D" w14:textId="77777777" w:rsidR="00AE5A72" w:rsidRDefault="00AE5A72" w:rsidP="00F775DF"/>
        </w:tc>
        <w:tc>
          <w:tcPr>
            <w:tcW w:w="236" w:type="dxa"/>
          </w:tcPr>
          <w:p w14:paraId="6F5F7233" w14:textId="77777777" w:rsidR="00AE5A72" w:rsidRDefault="00AE5A72" w:rsidP="00F775DF"/>
        </w:tc>
        <w:tc>
          <w:tcPr>
            <w:tcW w:w="236" w:type="dxa"/>
          </w:tcPr>
          <w:p w14:paraId="3BACFC4C" w14:textId="77777777" w:rsidR="00AE5A72" w:rsidRDefault="00AE5A72" w:rsidP="00F775DF"/>
        </w:tc>
        <w:tc>
          <w:tcPr>
            <w:tcW w:w="236" w:type="dxa"/>
          </w:tcPr>
          <w:p w14:paraId="7657CD7E" w14:textId="77777777" w:rsidR="00AE5A72" w:rsidRDefault="00AE5A72" w:rsidP="00F775DF"/>
        </w:tc>
        <w:tc>
          <w:tcPr>
            <w:tcW w:w="236" w:type="dxa"/>
          </w:tcPr>
          <w:p w14:paraId="21734B78" w14:textId="77777777" w:rsidR="00AE5A72" w:rsidRDefault="00AE5A72" w:rsidP="00F775DF"/>
        </w:tc>
        <w:tc>
          <w:tcPr>
            <w:tcW w:w="236" w:type="dxa"/>
          </w:tcPr>
          <w:p w14:paraId="5F22F543" w14:textId="77777777" w:rsidR="00AE5A72" w:rsidRDefault="00AE5A72" w:rsidP="00F775DF"/>
        </w:tc>
        <w:tc>
          <w:tcPr>
            <w:tcW w:w="236" w:type="dxa"/>
          </w:tcPr>
          <w:p w14:paraId="5B27EDCB" w14:textId="77777777" w:rsidR="00AE5A72" w:rsidRDefault="00AE5A72" w:rsidP="00F775DF"/>
        </w:tc>
        <w:tc>
          <w:tcPr>
            <w:tcW w:w="236" w:type="dxa"/>
          </w:tcPr>
          <w:p w14:paraId="25DA7883" w14:textId="77777777" w:rsidR="00AE5A72" w:rsidRDefault="00AE5A72" w:rsidP="00F775DF"/>
        </w:tc>
        <w:tc>
          <w:tcPr>
            <w:tcW w:w="236" w:type="dxa"/>
          </w:tcPr>
          <w:p w14:paraId="494E056B" w14:textId="77777777" w:rsidR="00AE5A72" w:rsidRDefault="00AE5A72" w:rsidP="00F775DF"/>
        </w:tc>
        <w:tc>
          <w:tcPr>
            <w:tcW w:w="236" w:type="dxa"/>
          </w:tcPr>
          <w:p w14:paraId="5132ACD1" w14:textId="77777777" w:rsidR="00AE5A72" w:rsidRDefault="00AE5A72" w:rsidP="00F775DF"/>
        </w:tc>
        <w:tc>
          <w:tcPr>
            <w:tcW w:w="236" w:type="dxa"/>
          </w:tcPr>
          <w:p w14:paraId="201CAAB0" w14:textId="77777777" w:rsidR="00AE5A72" w:rsidRDefault="00AE5A72" w:rsidP="00F775DF"/>
        </w:tc>
        <w:tc>
          <w:tcPr>
            <w:tcW w:w="236" w:type="dxa"/>
          </w:tcPr>
          <w:p w14:paraId="06CCF6D6" w14:textId="77777777" w:rsidR="00AE5A72" w:rsidRDefault="00AE5A72" w:rsidP="00F775DF"/>
        </w:tc>
        <w:tc>
          <w:tcPr>
            <w:tcW w:w="236" w:type="dxa"/>
          </w:tcPr>
          <w:p w14:paraId="00261B81" w14:textId="77777777" w:rsidR="00AE5A72" w:rsidRDefault="00AE5A72" w:rsidP="00F775DF"/>
        </w:tc>
        <w:tc>
          <w:tcPr>
            <w:tcW w:w="236" w:type="dxa"/>
          </w:tcPr>
          <w:p w14:paraId="50F9DA56" w14:textId="77777777" w:rsidR="00AE5A72" w:rsidRDefault="00AE5A72" w:rsidP="00F775DF"/>
        </w:tc>
        <w:tc>
          <w:tcPr>
            <w:tcW w:w="236" w:type="dxa"/>
          </w:tcPr>
          <w:p w14:paraId="1C39F11C" w14:textId="77777777" w:rsidR="00AE5A72" w:rsidRDefault="00AE5A72" w:rsidP="00F775DF"/>
        </w:tc>
        <w:tc>
          <w:tcPr>
            <w:tcW w:w="236" w:type="dxa"/>
          </w:tcPr>
          <w:p w14:paraId="75E37531" w14:textId="77777777" w:rsidR="00AE5A72" w:rsidRDefault="00AE5A72" w:rsidP="00F775DF"/>
        </w:tc>
        <w:tc>
          <w:tcPr>
            <w:tcW w:w="236" w:type="dxa"/>
          </w:tcPr>
          <w:p w14:paraId="3213D795" w14:textId="77777777" w:rsidR="00AE5A72" w:rsidRDefault="00AE5A72" w:rsidP="00F775DF"/>
        </w:tc>
        <w:tc>
          <w:tcPr>
            <w:tcW w:w="236" w:type="dxa"/>
          </w:tcPr>
          <w:p w14:paraId="3E422F7E" w14:textId="77777777" w:rsidR="00AE5A72" w:rsidRDefault="00AE5A72" w:rsidP="00F775DF"/>
        </w:tc>
        <w:tc>
          <w:tcPr>
            <w:tcW w:w="236" w:type="dxa"/>
          </w:tcPr>
          <w:p w14:paraId="0C24CFBD" w14:textId="77777777" w:rsidR="00AE5A72" w:rsidRDefault="00AE5A72" w:rsidP="00F775DF"/>
        </w:tc>
        <w:tc>
          <w:tcPr>
            <w:tcW w:w="236" w:type="dxa"/>
          </w:tcPr>
          <w:p w14:paraId="7B424CC4" w14:textId="77777777" w:rsidR="00AE5A72" w:rsidRDefault="00AE5A72" w:rsidP="00F775DF"/>
        </w:tc>
        <w:tc>
          <w:tcPr>
            <w:tcW w:w="236" w:type="dxa"/>
          </w:tcPr>
          <w:p w14:paraId="3987E381" w14:textId="77777777" w:rsidR="00AE5A72" w:rsidRDefault="00AE5A72" w:rsidP="00F775DF"/>
        </w:tc>
        <w:tc>
          <w:tcPr>
            <w:tcW w:w="236" w:type="dxa"/>
          </w:tcPr>
          <w:p w14:paraId="2D2F9FB6" w14:textId="77777777" w:rsidR="00AE5A72" w:rsidRDefault="00AE5A72" w:rsidP="00F775DF"/>
        </w:tc>
        <w:tc>
          <w:tcPr>
            <w:tcW w:w="236" w:type="dxa"/>
          </w:tcPr>
          <w:p w14:paraId="170EC669" w14:textId="77777777" w:rsidR="00AE5A72" w:rsidRDefault="00AE5A72" w:rsidP="00F775DF"/>
        </w:tc>
        <w:tc>
          <w:tcPr>
            <w:tcW w:w="236" w:type="dxa"/>
          </w:tcPr>
          <w:p w14:paraId="072179F7" w14:textId="77777777" w:rsidR="00AE5A72" w:rsidRDefault="00AE5A72" w:rsidP="00F775DF"/>
        </w:tc>
        <w:tc>
          <w:tcPr>
            <w:tcW w:w="236" w:type="dxa"/>
          </w:tcPr>
          <w:p w14:paraId="2A50B81F" w14:textId="77777777" w:rsidR="00AE5A72" w:rsidRDefault="00AE5A72" w:rsidP="00F775DF"/>
        </w:tc>
        <w:tc>
          <w:tcPr>
            <w:tcW w:w="236" w:type="dxa"/>
          </w:tcPr>
          <w:p w14:paraId="75B44A5C" w14:textId="77777777" w:rsidR="00AE5A72" w:rsidRDefault="00AE5A72" w:rsidP="00F775DF"/>
        </w:tc>
        <w:tc>
          <w:tcPr>
            <w:tcW w:w="236" w:type="dxa"/>
          </w:tcPr>
          <w:p w14:paraId="2095A81B" w14:textId="77777777" w:rsidR="00AE5A72" w:rsidRDefault="00AE5A72" w:rsidP="00F775DF"/>
        </w:tc>
        <w:tc>
          <w:tcPr>
            <w:tcW w:w="236" w:type="dxa"/>
          </w:tcPr>
          <w:p w14:paraId="285ED0E0" w14:textId="77777777" w:rsidR="00AE5A72" w:rsidRDefault="00AE5A72" w:rsidP="00F775DF"/>
        </w:tc>
      </w:tr>
      <w:tr w:rsidR="00AE5A72" w14:paraId="10FFAC59" w14:textId="587FFCA3" w:rsidTr="00BB62FE">
        <w:trPr>
          <w:trHeight w:val="227"/>
        </w:trPr>
        <w:tc>
          <w:tcPr>
            <w:tcW w:w="236" w:type="dxa"/>
          </w:tcPr>
          <w:p w14:paraId="6D1307E4" w14:textId="77777777" w:rsidR="00AE5A72" w:rsidRDefault="00AE5A72" w:rsidP="00F775DF"/>
        </w:tc>
        <w:tc>
          <w:tcPr>
            <w:tcW w:w="236" w:type="dxa"/>
          </w:tcPr>
          <w:p w14:paraId="0E22B522" w14:textId="77777777" w:rsidR="00AE5A72" w:rsidRDefault="00AE5A72" w:rsidP="00F775DF"/>
        </w:tc>
        <w:tc>
          <w:tcPr>
            <w:tcW w:w="236" w:type="dxa"/>
          </w:tcPr>
          <w:p w14:paraId="648BA434" w14:textId="77777777" w:rsidR="00AE5A72" w:rsidRDefault="00AE5A72" w:rsidP="00F775DF"/>
        </w:tc>
        <w:tc>
          <w:tcPr>
            <w:tcW w:w="236" w:type="dxa"/>
          </w:tcPr>
          <w:p w14:paraId="5C274A56" w14:textId="77777777" w:rsidR="00AE5A72" w:rsidRDefault="00AE5A72" w:rsidP="00F775DF"/>
        </w:tc>
        <w:tc>
          <w:tcPr>
            <w:tcW w:w="236" w:type="dxa"/>
          </w:tcPr>
          <w:p w14:paraId="6A5BB136" w14:textId="77777777" w:rsidR="00AE5A72" w:rsidRDefault="00AE5A72" w:rsidP="00F775DF"/>
        </w:tc>
        <w:tc>
          <w:tcPr>
            <w:tcW w:w="236" w:type="dxa"/>
          </w:tcPr>
          <w:p w14:paraId="5AAA5B01" w14:textId="77777777" w:rsidR="00AE5A72" w:rsidRDefault="00AE5A72" w:rsidP="00F775DF"/>
        </w:tc>
        <w:tc>
          <w:tcPr>
            <w:tcW w:w="236" w:type="dxa"/>
          </w:tcPr>
          <w:p w14:paraId="54720EE7" w14:textId="77777777" w:rsidR="00AE5A72" w:rsidRDefault="00AE5A72" w:rsidP="00F775DF"/>
        </w:tc>
        <w:tc>
          <w:tcPr>
            <w:tcW w:w="236" w:type="dxa"/>
          </w:tcPr>
          <w:p w14:paraId="36B29015" w14:textId="77777777" w:rsidR="00AE5A72" w:rsidRDefault="00AE5A72" w:rsidP="00F775DF"/>
        </w:tc>
        <w:tc>
          <w:tcPr>
            <w:tcW w:w="236" w:type="dxa"/>
          </w:tcPr>
          <w:p w14:paraId="7B4E3923" w14:textId="77777777" w:rsidR="00AE5A72" w:rsidRDefault="00AE5A72" w:rsidP="00F775DF"/>
        </w:tc>
        <w:tc>
          <w:tcPr>
            <w:tcW w:w="236" w:type="dxa"/>
          </w:tcPr>
          <w:p w14:paraId="02F2E6CF" w14:textId="77777777" w:rsidR="00AE5A72" w:rsidRDefault="00AE5A72" w:rsidP="00F775DF"/>
        </w:tc>
        <w:tc>
          <w:tcPr>
            <w:tcW w:w="236" w:type="dxa"/>
          </w:tcPr>
          <w:p w14:paraId="3B8D46AD" w14:textId="77777777" w:rsidR="00AE5A72" w:rsidRDefault="00AE5A72" w:rsidP="00F775DF"/>
        </w:tc>
        <w:tc>
          <w:tcPr>
            <w:tcW w:w="236" w:type="dxa"/>
          </w:tcPr>
          <w:p w14:paraId="35DD2C86" w14:textId="77777777" w:rsidR="00AE5A72" w:rsidRDefault="00AE5A72" w:rsidP="00F775DF"/>
        </w:tc>
        <w:tc>
          <w:tcPr>
            <w:tcW w:w="236" w:type="dxa"/>
          </w:tcPr>
          <w:p w14:paraId="0101DAB7" w14:textId="77777777" w:rsidR="00AE5A72" w:rsidRDefault="00AE5A72" w:rsidP="00F775DF"/>
        </w:tc>
        <w:tc>
          <w:tcPr>
            <w:tcW w:w="236" w:type="dxa"/>
          </w:tcPr>
          <w:p w14:paraId="3F303D47" w14:textId="77777777" w:rsidR="00AE5A72" w:rsidRDefault="00AE5A72" w:rsidP="00F775DF"/>
        </w:tc>
        <w:tc>
          <w:tcPr>
            <w:tcW w:w="236" w:type="dxa"/>
          </w:tcPr>
          <w:p w14:paraId="38AB995F" w14:textId="77777777" w:rsidR="00AE5A72" w:rsidRDefault="00AE5A72" w:rsidP="00F775DF"/>
        </w:tc>
        <w:tc>
          <w:tcPr>
            <w:tcW w:w="236" w:type="dxa"/>
          </w:tcPr>
          <w:p w14:paraId="2A27A8E1" w14:textId="77777777" w:rsidR="00AE5A72" w:rsidRDefault="00AE5A72" w:rsidP="00F775DF"/>
        </w:tc>
        <w:tc>
          <w:tcPr>
            <w:tcW w:w="236" w:type="dxa"/>
          </w:tcPr>
          <w:p w14:paraId="4E8691A2" w14:textId="77777777" w:rsidR="00AE5A72" w:rsidRDefault="00AE5A72" w:rsidP="00F775DF"/>
        </w:tc>
        <w:tc>
          <w:tcPr>
            <w:tcW w:w="236" w:type="dxa"/>
          </w:tcPr>
          <w:p w14:paraId="1B8DE226" w14:textId="77777777" w:rsidR="00AE5A72" w:rsidRDefault="00AE5A72" w:rsidP="00F775DF"/>
        </w:tc>
        <w:tc>
          <w:tcPr>
            <w:tcW w:w="236" w:type="dxa"/>
          </w:tcPr>
          <w:p w14:paraId="2D298DAB" w14:textId="77777777" w:rsidR="00AE5A72" w:rsidRDefault="00AE5A72" w:rsidP="00F775DF"/>
        </w:tc>
        <w:tc>
          <w:tcPr>
            <w:tcW w:w="236" w:type="dxa"/>
          </w:tcPr>
          <w:p w14:paraId="2E2CA600" w14:textId="77777777" w:rsidR="00AE5A72" w:rsidRDefault="00AE5A72" w:rsidP="00F775DF"/>
        </w:tc>
        <w:tc>
          <w:tcPr>
            <w:tcW w:w="236" w:type="dxa"/>
          </w:tcPr>
          <w:p w14:paraId="01E90F6B" w14:textId="77777777" w:rsidR="00AE5A72" w:rsidRDefault="00AE5A72" w:rsidP="00F775DF"/>
        </w:tc>
        <w:tc>
          <w:tcPr>
            <w:tcW w:w="236" w:type="dxa"/>
          </w:tcPr>
          <w:p w14:paraId="65011EF0" w14:textId="77777777" w:rsidR="00AE5A72" w:rsidRDefault="00AE5A72" w:rsidP="00F775DF"/>
        </w:tc>
        <w:tc>
          <w:tcPr>
            <w:tcW w:w="236" w:type="dxa"/>
          </w:tcPr>
          <w:p w14:paraId="770CB753" w14:textId="77777777" w:rsidR="00AE5A72" w:rsidRDefault="00AE5A72" w:rsidP="00F775DF"/>
        </w:tc>
        <w:tc>
          <w:tcPr>
            <w:tcW w:w="236" w:type="dxa"/>
          </w:tcPr>
          <w:p w14:paraId="3DE1EFB3" w14:textId="77777777" w:rsidR="00AE5A72" w:rsidRDefault="00AE5A72" w:rsidP="00F775DF"/>
        </w:tc>
        <w:tc>
          <w:tcPr>
            <w:tcW w:w="236" w:type="dxa"/>
          </w:tcPr>
          <w:p w14:paraId="1FB58C4F" w14:textId="77777777" w:rsidR="00AE5A72" w:rsidRDefault="00AE5A72" w:rsidP="00F775DF"/>
        </w:tc>
        <w:tc>
          <w:tcPr>
            <w:tcW w:w="236" w:type="dxa"/>
          </w:tcPr>
          <w:p w14:paraId="12D463DB" w14:textId="77777777" w:rsidR="00AE5A72" w:rsidRDefault="00AE5A72" w:rsidP="00F775DF"/>
        </w:tc>
        <w:tc>
          <w:tcPr>
            <w:tcW w:w="236" w:type="dxa"/>
          </w:tcPr>
          <w:p w14:paraId="79078207" w14:textId="77777777" w:rsidR="00AE5A72" w:rsidRDefault="00AE5A72" w:rsidP="00F775DF"/>
        </w:tc>
        <w:tc>
          <w:tcPr>
            <w:tcW w:w="236" w:type="dxa"/>
          </w:tcPr>
          <w:p w14:paraId="30142C99" w14:textId="77777777" w:rsidR="00AE5A72" w:rsidRDefault="00AE5A72" w:rsidP="00F775DF"/>
        </w:tc>
        <w:tc>
          <w:tcPr>
            <w:tcW w:w="236" w:type="dxa"/>
          </w:tcPr>
          <w:p w14:paraId="410BDC32" w14:textId="77777777" w:rsidR="00AE5A72" w:rsidRDefault="00AE5A72" w:rsidP="00F775DF"/>
        </w:tc>
        <w:tc>
          <w:tcPr>
            <w:tcW w:w="236" w:type="dxa"/>
          </w:tcPr>
          <w:p w14:paraId="7F0B41FA" w14:textId="77777777" w:rsidR="00AE5A72" w:rsidRDefault="00AE5A72" w:rsidP="00F775DF"/>
        </w:tc>
        <w:tc>
          <w:tcPr>
            <w:tcW w:w="236" w:type="dxa"/>
          </w:tcPr>
          <w:p w14:paraId="6DEF0F86" w14:textId="77777777" w:rsidR="00AE5A72" w:rsidRDefault="00AE5A72" w:rsidP="00F775DF"/>
        </w:tc>
        <w:tc>
          <w:tcPr>
            <w:tcW w:w="236" w:type="dxa"/>
          </w:tcPr>
          <w:p w14:paraId="073383B1" w14:textId="77777777" w:rsidR="00AE5A72" w:rsidRDefault="00AE5A72" w:rsidP="00F775DF"/>
        </w:tc>
        <w:tc>
          <w:tcPr>
            <w:tcW w:w="236" w:type="dxa"/>
          </w:tcPr>
          <w:p w14:paraId="5E4FC217" w14:textId="77777777" w:rsidR="00AE5A72" w:rsidRDefault="00AE5A72" w:rsidP="00F775DF"/>
        </w:tc>
      </w:tr>
      <w:tr w:rsidR="00AE5A72" w14:paraId="365B6BA0" w14:textId="34D5CD50" w:rsidTr="00BB62FE">
        <w:trPr>
          <w:trHeight w:val="227"/>
        </w:trPr>
        <w:tc>
          <w:tcPr>
            <w:tcW w:w="236" w:type="dxa"/>
          </w:tcPr>
          <w:p w14:paraId="3B837FBD" w14:textId="77777777" w:rsidR="00AE5A72" w:rsidRDefault="00AE5A72" w:rsidP="00F775DF"/>
        </w:tc>
        <w:tc>
          <w:tcPr>
            <w:tcW w:w="236" w:type="dxa"/>
          </w:tcPr>
          <w:p w14:paraId="3EC85259" w14:textId="77777777" w:rsidR="00AE5A72" w:rsidRDefault="00AE5A72" w:rsidP="00F775DF"/>
        </w:tc>
        <w:tc>
          <w:tcPr>
            <w:tcW w:w="236" w:type="dxa"/>
          </w:tcPr>
          <w:p w14:paraId="260BEE42" w14:textId="77777777" w:rsidR="00AE5A72" w:rsidRDefault="00AE5A72" w:rsidP="00F775DF"/>
        </w:tc>
        <w:tc>
          <w:tcPr>
            <w:tcW w:w="236" w:type="dxa"/>
          </w:tcPr>
          <w:p w14:paraId="32C03038" w14:textId="77777777" w:rsidR="00AE5A72" w:rsidRDefault="00AE5A72" w:rsidP="00F775DF"/>
        </w:tc>
        <w:tc>
          <w:tcPr>
            <w:tcW w:w="236" w:type="dxa"/>
          </w:tcPr>
          <w:p w14:paraId="1206B0CF" w14:textId="77777777" w:rsidR="00AE5A72" w:rsidRDefault="00AE5A72" w:rsidP="00F775DF"/>
        </w:tc>
        <w:tc>
          <w:tcPr>
            <w:tcW w:w="236" w:type="dxa"/>
          </w:tcPr>
          <w:p w14:paraId="25B9AE39" w14:textId="77777777" w:rsidR="00AE5A72" w:rsidRDefault="00AE5A72" w:rsidP="00F775DF"/>
        </w:tc>
        <w:tc>
          <w:tcPr>
            <w:tcW w:w="236" w:type="dxa"/>
          </w:tcPr>
          <w:p w14:paraId="5F5D7CF3" w14:textId="77777777" w:rsidR="00AE5A72" w:rsidRDefault="00AE5A72" w:rsidP="00F775DF"/>
        </w:tc>
        <w:tc>
          <w:tcPr>
            <w:tcW w:w="236" w:type="dxa"/>
          </w:tcPr>
          <w:p w14:paraId="208F519E" w14:textId="77777777" w:rsidR="00AE5A72" w:rsidRDefault="00AE5A72" w:rsidP="00F775DF"/>
        </w:tc>
        <w:tc>
          <w:tcPr>
            <w:tcW w:w="236" w:type="dxa"/>
          </w:tcPr>
          <w:p w14:paraId="353ADDFC" w14:textId="77777777" w:rsidR="00AE5A72" w:rsidRDefault="00AE5A72" w:rsidP="00F775DF"/>
        </w:tc>
        <w:tc>
          <w:tcPr>
            <w:tcW w:w="236" w:type="dxa"/>
          </w:tcPr>
          <w:p w14:paraId="2E62E03E" w14:textId="77777777" w:rsidR="00AE5A72" w:rsidRDefault="00AE5A72" w:rsidP="00F775DF"/>
        </w:tc>
        <w:tc>
          <w:tcPr>
            <w:tcW w:w="236" w:type="dxa"/>
          </w:tcPr>
          <w:p w14:paraId="2241803E" w14:textId="77777777" w:rsidR="00AE5A72" w:rsidRDefault="00AE5A72" w:rsidP="00F775DF"/>
        </w:tc>
        <w:tc>
          <w:tcPr>
            <w:tcW w:w="236" w:type="dxa"/>
          </w:tcPr>
          <w:p w14:paraId="45E19C92" w14:textId="77777777" w:rsidR="00AE5A72" w:rsidRDefault="00AE5A72" w:rsidP="00F775DF"/>
        </w:tc>
        <w:tc>
          <w:tcPr>
            <w:tcW w:w="236" w:type="dxa"/>
          </w:tcPr>
          <w:p w14:paraId="7B4062E7" w14:textId="77777777" w:rsidR="00AE5A72" w:rsidRDefault="00AE5A72" w:rsidP="00F775DF"/>
        </w:tc>
        <w:tc>
          <w:tcPr>
            <w:tcW w:w="236" w:type="dxa"/>
          </w:tcPr>
          <w:p w14:paraId="701F3E43" w14:textId="77777777" w:rsidR="00AE5A72" w:rsidRDefault="00AE5A72" w:rsidP="00F775DF"/>
        </w:tc>
        <w:tc>
          <w:tcPr>
            <w:tcW w:w="236" w:type="dxa"/>
          </w:tcPr>
          <w:p w14:paraId="79A48467" w14:textId="77777777" w:rsidR="00AE5A72" w:rsidRDefault="00AE5A72" w:rsidP="00F775DF"/>
        </w:tc>
        <w:tc>
          <w:tcPr>
            <w:tcW w:w="236" w:type="dxa"/>
          </w:tcPr>
          <w:p w14:paraId="37784B32" w14:textId="77777777" w:rsidR="00AE5A72" w:rsidRDefault="00AE5A72" w:rsidP="00F775DF"/>
        </w:tc>
        <w:tc>
          <w:tcPr>
            <w:tcW w:w="236" w:type="dxa"/>
          </w:tcPr>
          <w:p w14:paraId="1CE986AC" w14:textId="77777777" w:rsidR="00AE5A72" w:rsidRDefault="00AE5A72" w:rsidP="00F775DF"/>
        </w:tc>
        <w:tc>
          <w:tcPr>
            <w:tcW w:w="236" w:type="dxa"/>
          </w:tcPr>
          <w:p w14:paraId="45E02F3A" w14:textId="77777777" w:rsidR="00AE5A72" w:rsidRDefault="00AE5A72" w:rsidP="00F775DF"/>
        </w:tc>
        <w:tc>
          <w:tcPr>
            <w:tcW w:w="236" w:type="dxa"/>
          </w:tcPr>
          <w:p w14:paraId="4480AD7F" w14:textId="77777777" w:rsidR="00AE5A72" w:rsidRDefault="00AE5A72" w:rsidP="00F775DF"/>
        </w:tc>
        <w:tc>
          <w:tcPr>
            <w:tcW w:w="236" w:type="dxa"/>
          </w:tcPr>
          <w:p w14:paraId="178CAA6B" w14:textId="77777777" w:rsidR="00AE5A72" w:rsidRDefault="00AE5A72" w:rsidP="00F775DF"/>
        </w:tc>
        <w:tc>
          <w:tcPr>
            <w:tcW w:w="236" w:type="dxa"/>
          </w:tcPr>
          <w:p w14:paraId="0A729714" w14:textId="77777777" w:rsidR="00AE5A72" w:rsidRDefault="00AE5A72" w:rsidP="00F775DF"/>
        </w:tc>
        <w:tc>
          <w:tcPr>
            <w:tcW w:w="236" w:type="dxa"/>
          </w:tcPr>
          <w:p w14:paraId="691A8353" w14:textId="77777777" w:rsidR="00AE5A72" w:rsidRDefault="00AE5A72" w:rsidP="00F775DF"/>
        </w:tc>
        <w:tc>
          <w:tcPr>
            <w:tcW w:w="236" w:type="dxa"/>
          </w:tcPr>
          <w:p w14:paraId="392CF5AC" w14:textId="77777777" w:rsidR="00AE5A72" w:rsidRDefault="00AE5A72" w:rsidP="00F775DF"/>
        </w:tc>
        <w:tc>
          <w:tcPr>
            <w:tcW w:w="236" w:type="dxa"/>
          </w:tcPr>
          <w:p w14:paraId="0CD99E41" w14:textId="77777777" w:rsidR="00AE5A72" w:rsidRDefault="00AE5A72" w:rsidP="00F775DF"/>
        </w:tc>
        <w:tc>
          <w:tcPr>
            <w:tcW w:w="236" w:type="dxa"/>
          </w:tcPr>
          <w:p w14:paraId="1398E421" w14:textId="77777777" w:rsidR="00AE5A72" w:rsidRDefault="00AE5A72" w:rsidP="00F775DF"/>
        </w:tc>
        <w:tc>
          <w:tcPr>
            <w:tcW w:w="236" w:type="dxa"/>
          </w:tcPr>
          <w:p w14:paraId="6B748886" w14:textId="77777777" w:rsidR="00AE5A72" w:rsidRDefault="00AE5A72" w:rsidP="00F775DF"/>
        </w:tc>
        <w:tc>
          <w:tcPr>
            <w:tcW w:w="236" w:type="dxa"/>
          </w:tcPr>
          <w:p w14:paraId="70A661E8" w14:textId="77777777" w:rsidR="00AE5A72" w:rsidRDefault="00AE5A72" w:rsidP="00F775DF"/>
        </w:tc>
        <w:tc>
          <w:tcPr>
            <w:tcW w:w="236" w:type="dxa"/>
          </w:tcPr>
          <w:p w14:paraId="3A06EA68" w14:textId="77777777" w:rsidR="00AE5A72" w:rsidRDefault="00AE5A72" w:rsidP="00F775DF"/>
        </w:tc>
        <w:tc>
          <w:tcPr>
            <w:tcW w:w="236" w:type="dxa"/>
          </w:tcPr>
          <w:p w14:paraId="0932518E" w14:textId="77777777" w:rsidR="00AE5A72" w:rsidRDefault="00AE5A72" w:rsidP="00F775DF"/>
        </w:tc>
        <w:tc>
          <w:tcPr>
            <w:tcW w:w="236" w:type="dxa"/>
          </w:tcPr>
          <w:p w14:paraId="6A6F5FBE" w14:textId="77777777" w:rsidR="00AE5A72" w:rsidRDefault="00AE5A72" w:rsidP="00F775DF"/>
        </w:tc>
        <w:tc>
          <w:tcPr>
            <w:tcW w:w="236" w:type="dxa"/>
          </w:tcPr>
          <w:p w14:paraId="4DB8EDD7" w14:textId="77777777" w:rsidR="00AE5A72" w:rsidRDefault="00AE5A72" w:rsidP="00F775DF"/>
        </w:tc>
        <w:tc>
          <w:tcPr>
            <w:tcW w:w="236" w:type="dxa"/>
          </w:tcPr>
          <w:p w14:paraId="4A892793" w14:textId="77777777" w:rsidR="00AE5A72" w:rsidRDefault="00AE5A72" w:rsidP="00F775DF"/>
        </w:tc>
        <w:tc>
          <w:tcPr>
            <w:tcW w:w="236" w:type="dxa"/>
          </w:tcPr>
          <w:p w14:paraId="0ABFFD69" w14:textId="77777777" w:rsidR="00AE5A72" w:rsidRDefault="00AE5A72" w:rsidP="00F775DF"/>
        </w:tc>
      </w:tr>
      <w:tr w:rsidR="00AE5A72" w14:paraId="225D5B22" w14:textId="026951CE" w:rsidTr="00BB62FE">
        <w:trPr>
          <w:trHeight w:val="227"/>
        </w:trPr>
        <w:tc>
          <w:tcPr>
            <w:tcW w:w="236" w:type="dxa"/>
          </w:tcPr>
          <w:p w14:paraId="6C3CBCC7" w14:textId="77777777" w:rsidR="00AE5A72" w:rsidRDefault="00AE5A72" w:rsidP="00F775DF"/>
        </w:tc>
        <w:tc>
          <w:tcPr>
            <w:tcW w:w="236" w:type="dxa"/>
          </w:tcPr>
          <w:p w14:paraId="71230E75" w14:textId="77777777" w:rsidR="00AE5A72" w:rsidRDefault="00AE5A72" w:rsidP="00F775DF"/>
        </w:tc>
        <w:tc>
          <w:tcPr>
            <w:tcW w:w="236" w:type="dxa"/>
          </w:tcPr>
          <w:p w14:paraId="68EE9B8F" w14:textId="77777777" w:rsidR="00AE5A72" w:rsidRDefault="00AE5A72" w:rsidP="00F775DF"/>
        </w:tc>
        <w:tc>
          <w:tcPr>
            <w:tcW w:w="236" w:type="dxa"/>
          </w:tcPr>
          <w:p w14:paraId="24D29CEF" w14:textId="77777777" w:rsidR="00AE5A72" w:rsidRDefault="00AE5A72" w:rsidP="00F775DF"/>
        </w:tc>
        <w:tc>
          <w:tcPr>
            <w:tcW w:w="236" w:type="dxa"/>
          </w:tcPr>
          <w:p w14:paraId="3EDB4A73" w14:textId="77777777" w:rsidR="00AE5A72" w:rsidRDefault="00AE5A72" w:rsidP="00F775DF"/>
        </w:tc>
        <w:tc>
          <w:tcPr>
            <w:tcW w:w="236" w:type="dxa"/>
          </w:tcPr>
          <w:p w14:paraId="7DC3FE82" w14:textId="77777777" w:rsidR="00AE5A72" w:rsidRDefault="00AE5A72" w:rsidP="00F775DF"/>
        </w:tc>
        <w:tc>
          <w:tcPr>
            <w:tcW w:w="236" w:type="dxa"/>
          </w:tcPr>
          <w:p w14:paraId="6307AE2C" w14:textId="77777777" w:rsidR="00AE5A72" w:rsidRDefault="00AE5A72" w:rsidP="00F775DF"/>
        </w:tc>
        <w:tc>
          <w:tcPr>
            <w:tcW w:w="236" w:type="dxa"/>
          </w:tcPr>
          <w:p w14:paraId="38B1AC05" w14:textId="77777777" w:rsidR="00AE5A72" w:rsidRDefault="00AE5A72" w:rsidP="00F775DF"/>
        </w:tc>
        <w:tc>
          <w:tcPr>
            <w:tcW w:w="236" w:type="dxa"/>
          </w:tcPr>
          <w:p w14:paraId="13211416" w14:textId="77777777" w:rsidR="00AE5A72" w:rsidRDefault="00AE5A72" w:rsidP="00F775DF"/>
        </w:tc>
        <w:tc>
          <w:tcPr>
            <w:tcW w:w="236" w:type="dxa"/>
          </w:tcPr>
          <w:p w14:paraId="770C426A" w14:textId="77777777" w:rsidR="00AE5A72" w:rsidRDefault="00AE5A72" w:rsidP="00F775DF"/>
        </w:tc>
        <w:tc>
          <w:tcPr>
            <w:tcW w:w="236" w:type="dxa"/>
          </w:tcPr>
          <w:p w14:paraId="2C5CE614" w14:textId="77777777" w:rsidR="00AE5A72" w:rsidRDefault="00AE5A72" w:rsidP="00F775DF"/>
        </w:tc>
        <w:tc>
          <w:tcPr>
            <w:tcW w:w="236" w:type="dxa"/>
          </w:tcPr>
          <w:p w14:paraId="02F353A1" w14:textId="77777777" w:rsidR="00AE5A72" w:rsidRDefault="00AE5A72" w:rsidP="00F775DF"/>
        </w:tc>
        <w:tc>
          <w:tcPr>
            <w:tcW w:w="236" w:type="dxa"/>
          </w:tcPr>
          <w:p w14:paraId="4BDBEA1B" w14:textId="77777777" w:rsidR="00AE5A72" w:rsidRDefault="00AE5A72" w:rsidP="00F775DF"/>
        </w:tc>
        <w:tc>
          <w:tcPr>
            <w:tcW w:w="236" w:type="dxa"/>
          </w:tcPr>
          <w:p w14:paraId="4EB0E481" w14:textId="77777777" w:rsidR="00AE5A72" w:rsidRDefault="00AE5A72" w:rsidP="00F775DF"/>
        </w:tc>
        <w:tc>
          <w:tcPr>
            <w:tcW w:w="236" w:type="dxa"/>
          </w:tcPr>
          <w:p w14:paraId="733AF969" w14:textId="77777777" w:rsidR="00AE5A72" w:rsidRDefault="00AE5A72" w:rsidP="00F775DF"/>
        </w:tc>
        <w:tc>
          <w:tcPr>
            <w:tcW w:w="236" w:type="dxa"/>
          </w:tcPr>
          <w:p w14:paraId="387F151A" w14:textId="77777777" w:rsidR="00AE5A72" w:rsidRDefault="00AE5A72" w:rsidP="00F775DF"/>
        </w:tc>
        <w:tc>
          <w:tcPr>
            <w:tcW w:w="236" w:type="dxa"/>
          </w:tcPr>
          <w:p w14:paraId="7E5945E8" w14:textId="77777777" w:rsidR="00AE5A72" w:rsidRDefault="00AE5A72" w:rsidP="00F775DF"/>
        </w:tc>
        <w:tc>
          <w:tcPr>
            <w:tcW w:w="236" w:type="dxa"/>
          </w:tcPr>
          <w:p w14:paraId="41DBCFB7" w14:textId="77777777" w:rsidR="00AE5A72" w:rsidRDefault="00AE5A72" w:rsidP="00F775DF"/>
        </w:tc>
        <w:tc>
          <w:tcPr>
            <w:tcW w:w="236" w:type="dxa"/>
          </w:tcPr>
          <w:p w14:paraId="28BC71D4" w14:textId="77777777" w:rsidR="00AE5A72" w:rsidRDefault="00AE5A72" w:rsidP="00F775DF"/>
        </w:tc>
        <w:tc>
          <w:tcPr>
            <w:tcW w:w="236" w:type="dxa"/>
          </w:tcPr>
          <w:p w14:paraId="60679D64" w14:textId="77777777" w:rsidR="00AE5A72" w:rsidRDefault="00AE5A72" w:rsidP="00F775DF"/>
        </w:tc>
        <w:tc>
          <w:tcPr>
            <w:tcW w:w="236" w:type="dxa"/>
          </w:tcPr>
          <w:p w14:paraId="020DFB32" w14:textId="77777777" w:rsidR="00AE5A72" w:rsidRDefault="00AE5A72" w:rsidP="00F775DF"/>
        </w:tc>
        <w:tc>
          <w:tcPr>
            <w:tcW w:w="236" w:type="dxa"/>
          </w:tcPr>
          <w:p w14:paraId="6D6A55EC" w14:textId="77777777" w:rsidR="00AE5A72" w:rsidRDefault="00AE5A72" w:rsidP="00F775DF"/>
        </w:tc>
        <w:tc>
          <w:tcPr>
            <w:tcW w:w="236" w:type="dxa"/>
          </w:tcPr>
          <w:p w14:paraId="236F37BF" w14:textId="77777777" w:rsidR="00AE5A72" w:rsidRDefault="00AE5A72" w:rsidP="00F775DF"/>
        </w:tc>
        <w:tc>
          <w:tcPr>
            <w:tcW w:w="236" w:type="dxa"/>
          </w:tcPr>
          <w:p w14:paraId="7CBA7246" w14:textId="77777777" w:rsidR="00AE5A72" w:rsidRDefault="00AE5A72" w:rsidP="00F775DF"/>
        </w:tc>
        <w:tc>
          <w:tcPr>
            <w:tcW w:w="236" w:type="dxa"/>
          </w:tcPr>
          <w:p w14:paraId="17BEEA1B" w14:textId="77777777" w:rsidR="00AE5A72" w:rsidRDefault="00AE5A72" w:rsidP="00F775DF"/>
        </w:tc>
        <w:tc>
          <w:tcPr>
            <w:tcW w:w="236" w:type="dxa"/>
          </w:tcPr>
          <w:p w14:paraId="1227DF42" w14:textId="77777777" w:rsidR="00AE5A72" w:rsidRDefault="00AE5A72" w:rsidP="00F775DF"/>
        </w:tc>
        <w:tc>
          <w:tcPr>
            <w:tcW w:w="236" w:type="dxa"/>
          </w:tcPr>
          <w:p w14:paraId="1EACAB77" w14:textId="77777777" w:rsidR="00AE5A72" w:rsidRDefault="00AE5A72" w:rsidP="00F775DF"/>
        </w:tc>
        <w:tc>
          <w:tcPr>
            <w:tcW w:w="236" w:type="dxa"/>
          </w:tcPr>
          <w:p w14:paraId="613AA874" w14:textId="77777777" w:rsidR="00AE5A72" w:rsidRDefault="00AE5A72" w:rsidP="00F775DF"/>
        </w:tc>
        <w:tc>
          <w:tcPr>
            <w:tcW w:w="236" w:type="dxa"/>
          </w:tcPr>
          <w:p w14:paraId="1D740934" w14:textId="77777777" w:rsidR="00AE5A72" w:rsidRDefault="00AE5A72" w:rsidP="00F775DF"/>
        </w:tc>
        <w:tc>
          <w:tcPr>
            <w:tcW w:w="236" w:type="dxa"/>
          </w:tcPr>
          <w:p w14:paraId="0791E0AB" w14:textId="77777777" w:rsidR="00AE5A72" w:rsidRDefault="00AE5A72" w:rsidP="00F775DF"/>
        </w:tc>
        <w:tc>
          <w:tcPr>
            <w:tcW w:w="236" w:type="dxa"/>
          </w:tcPr>
          <w:p w14:paraId="0264C343" w14:textId="77777777" w:rsidR="00AE5A72" w:rsidRDefault="00AE5A72" w:rsidP="00F775DF"/>
        </w:tc>
        <w:tc>
          <w:tcPr>
            <w:tcW w:w="236" w:type="dxa"/>
          </w:tcPr>
          <w:p w14:paraId="6EA38B39" w14:textId="77777777" w:rsidR="00AE5A72" w:rsidRDefault="00AE5A72" w:rsidP="00F775DF"/>
        </w:tc>
        <w:tc>
          <w:tcPr>
            <w:tcW w:w="236" w:type="dxa"/>
          </w:tcPr>
          <w:p w14:paraId="1320F828" w14:textId="77777777" w:rsidR="00AE5A72" w:rsidRDefault="00AE5A72" w:rsidP="00F775DF"/>
        </w:tc>
      </w:tr>
      <w:tr w:rsidR="00AE5A72" w14:paraId="53EA35DA" w14:textId="72DCD70B" w:rsidTr="00BB62FE">
        <w:trPr>
          <w:trHeight w:val="227"/>
        </w:trPr>
        <w:tc>
          <w:tcPr>
            <w:tcW w:w="236" w:type="dxa"/>
          </w:tcPr>
          <w:p w14:paraId="727DFDE4" w14:textId="77777777" w:rsidR="00AE5A72" w:rsidRDefault="00AE5A72" w:rsidP="00F775DF"/>
        </w:tc>
        <w:tc>
          <w:tcPr>
            <w:tcW w:w="236" w:type="dxa"/>
          </w:tcPr>
          <w:p w14:paraId="66820C29" w14:textId="77777777" w:rsidR="00AE5A72" w:rsidRDefault="00AE5A72" w:rsidP="00F775DF"/>
        </w:tc>
        <w:tc>
          <w:tcPr>
            <w:tcW w:w="236" w:type="dxa"/>
          </w:tcPr>
          <w:p w14:paraId="2619764F" w14:textId="77777777" w:rsidR="00AE5A72" w:rsidRDefault="00AE5A72" w:rsidP="00F775DF"/>
        </w:tc>
        <w:tc>
          <w:tcPr>
            <w:tcW w:w="236" w:type="dxa"/>
          </w:tcPr>
          <w:p w14:paraId="39DC8061" w14:textId="77777777" w:rsidR="00AE5A72" w:rsidRDefault="00AE5A72" w:rsidP="00F775DF"/>
        </w:tc>
        <w:tc>
          <w:tcPr>
            <w:tcW w:w="236" w:type="dxa"/>
          </w:tcPr>
          <w:p w14:paraId="5B35CE3F" w14:textId="77777777" w:rsidR="00AE5A72" w:rsidRDefault="00AE5A72" w:rsidP="00F775DF"/>
        </w:tc>
        <w:tc>
          <w:tcPr>
            <w:tcW w:w="236" w:type="dxa"/>
          </w:tcPr>
          <w:p w14:paraId="3A362BE4" w14:textId="77777777" w:rsidR="00AE5A72" w:rsidRDefault="00AE5A72" w:rsidP="00F775DF"/>
        </w:tc>
        <w:tc>
          <w:tcPr>
            <w:tcW w:w="236" w:type="dxa"/>
          </w:tcPr>
          <w:p w14:paraId="4B3E9DF9" w14:textId="77777777" w:rsidR="00AE5A72" w:rsidRDefault="00AE5A72" w:rsidP="00F775DF"/>
        </w:tc>
        <w:tc>
          <w:tcPr>
            <w:tcW w:w="236" w:type="dxa"/>
          </w:tcPr>
          <w:p w14:paraId="3C3F329F" w14:textId="77777777" w:rsidR="00AE5A72" w:rsidRDefault="00AE5A72" w:rsidP="00F775DF"/>
        </w:tc>
        <w:tc>
          <w:tcPr>
            <w:tcW w:w="236" w:type="dxa"/>
          </w:tcPr>
          <w:p w14:paraId="5F85DD72" w14:textId="77777777" w:rsidR="00AE5A72" w:rsidRDefault="00AE5A72" w:rsidP="00F775DF"/>
        </w:tc>
        <w:tc>
          <w:tcPr>
            <w:tcW w:w="236" w:type="dxa"/>
          </w:tcPr>
          <w:p w14:paraId="2D8D3688" w14:textId="77777777" w:rsidR="00AE5A72" w:rsidRDefault="00AE5A72" w:rsidP="00F775DF"/>
        </w:tc>
        <w:tc>
          <w:tcPr>
            <w:tcW w:w="236" w:type="dxa"/>
          </w:tcPr>
          <w:p w14:paraId="1D71CA43" w14:textId="77777777" w:rsidR="00AE5A72" w:rsidRDefault="00AE5A72" w:rsidP="00F775DF"/>
        </w:tc>
        <w:tc>
          <w:tcPr>
            <w:tcW w:w="236" w:type="dxa"/>
          </w:tcPr>
          <w:p w14:paraId="3169316D" w14:textId="77777777" w:rsidR="00AE5A72" w:rsidRDefault="00AE5A72" w:rsidP="00F775DF"/>
        </w:tc>
        <w:tc>
          <w:tcPr>
            <w:tcW w:w="236" w:type="dxa"/>
          </w:tcPr>
          <w:p w14:paraId="2B99E835" w14:textId="77777777" w:rsidR="00AE5A72" w:rsidRDefault="00AE5A72" w:rsidP="00F775DF"/>
        </w:tc>
        <w:tc>
          <w:tcPr>
            <w:tcW w:w="236" w:type="dxa"/>
          </w:tcPr>
          <w:p w14:paraId="4A6E0947" w14:textId="77777777" w:rsidR="00AE5A72" w:rsidRDefault="00AE5A72" w:rsidP="00F775DF"/>
        </w:tc>
        <w:tc>
          <w:tcPr>
            <w:tcW w:w="236" w:type="dxa"/>
          </w:tcPr>
          <w:p w14:paraId="7A66C254" w14:textId="77777777" w:rsidR="00AE5A72" w:rsidRDefault="00AE5A72" w:rsidP="00F775DF"/>
        </w:tc>
        <w:tc>
          <w:tcPr>
            <w:tcW w:w="236" w:type="dxa"/>
          </w:tcPr>
          <w:p w14:paraId="533A130A" w14:textId="77777777" w:rsidR="00AE5A72" w:rsidRDefault="00AE5A72" w:rsidP="00F775DF"/>
        </w:tc>
        <w:tc>
          <w:tcPr>
            <w:tcW w:w="236" w:type="dxa"/>
          </w:tcPr>
          <w:p w14:paraId="75F950A7" w14:textId="77777777" w:rsidR="00AE5A72" w:rsidRDefault="00AE5A72" w:rsidP="00F775DF"/>
        </w:tc>
        <w:tc>
          <w:tcPr>
            <w:tcW w:w="236" w:type="dxa"/>
          </w:tcPr>
          <w:p w14:paraId="789817B1" w14:textId="77777777" w:rsidR="00AE5A72" w:rsidRDefault="00AE5A72" w:rsidP="00F775DF"/>
        </w:tc>
        <w:tc>
          <w:tcPr>
            <w:tcW w:w="236" w:type="dxa"/>
          </w:tcPr>
          <w:p w14:paraId="7DD1D968" w14:textId="77777777" w:rsidR="00AE5A72" w:rsidRDefault="00AE5A72" w:rsidP="00F775DF"/>
        </w:tc>
        <w:tc>
          <w:tcPr>
            <w:tcW w:w="236" w:type="dxa"/>
          </w:tcPr>
          <w:p w14:paraId="768E7193" w14:textId="77777777" w:rsidR="00AE5A72" w:rsidRDefault="00AE5A72" w:rsidP="00F775DF"/>
        </w:tc>
        <w:tc>
          <w:tcPr>
            <w:tcW w:w="236" w:type="dxa"/>
          </w:tcPr>
          <w:p w14:paraId="51A80BEA" w14:textId="77777777" w:rsidR="00AE5A72" w:rsidRDefault="00AE5A72" w:rsidP="00F775DF"/>
        </w:tc>
        <w:tc>
          <w:tcPr>
            <w:tcW w:w="236" w:type="dxa"/>
          </w:tcPr>
          <w:p w14:paraId="36DDDF0F" w14:textId="77777777" w:rsidR="00AE5A72" w:rsidRDefault="00AE5A72" w:rsidP="00F775DF"/>
        </w:tc>
        <w:tc>
          <w:tcPr>
            <w:tcW w:w="236" w:type="dxa"/>
          </w:tcPr>
          <w:p w14:paraId="78C30E20" w14:textId="77777777" w:rsidR="00AE5A72" w:rsidRDefault="00AE5A72" w:rsidP="00F775DF"/>
        </w:tc>
        <w:tc>
          <w:tcPr>
            <w:tcW w:w="236" w:type="dxa"/>
          </w:tcPr>
          <w:p w14:paraId="6E01CCFF" w14:textId="77777777" w:rsidR="00AE5A72" w:rsidRDefault="00AE5A72" w:rsidP="00F775DF"/>
        </w:tc>
        <w:tc>
          <w:tcPr>
            <w:tcW w:w="236" w:type="dxa"/>
          </w:tcPr>
          <w:p w14:paraId="562237B7" w14:textId="77777777" w:rsidR="00AE5A72" w:rsidRDefault="00AE5A72" w:rsidP="00F775DF"/>
        </w:tc>
        <w:tc>
          <w:tcPr>
            <w:tcW w:w="236" w:type="dxa"/>
          </w:tcPr>
          <w:p w14:paraId="79C042AA" w14:textId="77777777" w:rsidR="00AE5A72" w:rsidRDefault="00AE5A72" w:rsidP="00F775DF"/>
        </w:tc>
        <w:tc>
          <w:tcPr>
            <w:tcW w:w="236" w:type="dxa"/>
          </w:tcPr>
          <w:p w14:paraId="5FCA7622" w14:textId="77777777" w:rsidR="00AE5A72" w:rsidRDefault="00AE5A72" w:rsidP="00F775DF"/>
        </w:tc>
        <w:tc>
          <w:tcPr>
            <w:tcW w:w="236" w:type="dxa"/>
          </w:tcPr>
          <w:p w14:paraId="7522D249" w14:textId="77777777" w:rsidR="00AE5A72" w:rsidRDefault="00AE5A72" w:rsidP="00F775DF"/>
        </w:tc>
        <w:tc>
          <w:tcPr>
            <w:tcW w:w="236" w:type="dxa"/>
          </w:tcPr>
          <w:p w14:paraId="1D32A9E6" w14:textId="77777777" w:rsidR="00AE5A72" w:rsidRDefault="00AE5A72" w:rsidP="00F775DF"/>
        </w:tc>
        <w:tc>
          <w:tcPr>
            <w:tcW w:w="236" w:type="dxa"/>
          </w:tcPr>
          <w:p w14:paraId="3BAC9B6C" w14:textId="77777777" w:rsidR="00AE5A72" w:rsidRDefault="00AE5A72" w:rsidP="00F775DF"/>
        </w:tc>
        <w:tc>
          <w:tcPr>
            <w:tcW w:w="236" w:type="dxa"/>
          </w:tcPr>
          <w:p w14:paraId="67D340EB" w14:textId="77777777" w:rsidR="00AE5A72" w:rsidRDefault="00AE5A72" w:rsidP="00F775DF"/>
        </w:tc>
        <w:tc>
          <w:tcPr>
            <w:tcW w:w="236" w:type="dxa"/>
          </w:tcPr>
          <w:p w14:paraId="2E6E6A8A" w14:textId="77777777" w:rsidR="00AE5A72" w:rsidRDefault="00AE5A72" w:rsidP="00F775DF"/>
        </w:tc>
        <w:tc>
          <w:tcPr>
            <w:tcW w:w="236" w:type="dxa"/>
          </w:tcPr>
          <w:p w14:paraId="5CF9EA93" w14:textId="77777777" w:rsidR="00AE5A72" w:rsidRDefault="00AE5A72" w:rsidP="00F775DF"/>
        </w:tc>
      </w:tr>
      <w:tr w:rsidR="00AE5A72" w14:paraId="230E1491" w14:textId="7AA8FD50" w:rsidTr="00BB62FE">
        <w:trPr>
          <w:trHeight w:val="227"/>
        </w:trPr>
        <w:tc>
          <w:tcPr>
            <w:tcW w:w="236" w:type="dxa"/>
          </w:tcPr>
          <w:p w14:paraId="5B20C56F" w14:textId="77777777" w:rsidR="00AE5A72" w:rsidRDefault="00AE5A72" w:rsidP="00F775DF"/>
        </w:tc>
        <w:tc>
          <w:tcPr>
            <w:tcW w:w="236" w:type="dxa"/>
          </w:tcPr>
          <w:p w14:paraId="134319FB" w14:textId="77777777" w:rsidR="00AE5A72" w:rsidRDefault="00AE5A72" w:rsidP="00F775DF"/>
        </w:tc>
        <w:tc>
          <w:tcPr>
            <w:tcW w:w="236" w:type="dxa"/>
          </w:tcPr>
          <w:p w14:paraId="10485FD1" w14:textId="77777777" w:rsidR="00AE5A72" w:rsidRDefault="00AE5A72" w:rsidP="00F775DF"/>
        </w:tc>
        <w:tc>
          <w:tcPr>
            <w:tcW w:w="236" w:type="dxa"/>
          </w:tcPr>
          <w:p w14:paraId="4390A027" w14:textId="77777777" w:rsidR="00AE5A72" w:rsidRDefault="00AE5A72" w:rsidP="00F775DF"/>
        </w:tc>
        <w:tc>
          <w:tcPr>
            <w:tcW w:w="236" w:type="dxa"/>
          </w:tcPr>
          <w:p w14:paraId="1E5CE019" w14:textId="77777777" w:rsidR="00AE5A72" w:rsidRDefault="00AE5A72" w:rsidP="00F775DF"/>
        </w:tc>
        <w:tc>
          <w:tcPr>
            <w:tcW w:w="236" w:type="dxa"/>
          </w:tcPr>
          <w:p w14:paraId="6C0DD015" w14:textId="77777777" w:rsidR="00AE5A72" w:rsidRDefault="00AE5A72" w:rsidP="00F775DF"/>
        </w:tc>
        <w:tc>
          <w:tcPr>
            <w:tcW w:w="236" w:type="dxa"/>
          </w:tcPr>
          <w:p w14:paraId="68F4ADE3" w14:textId="77777777" w:rsidR="00AE5A72" w:rsidRDefault="00AE5A72" w:rsidP="00F775DF"/>
        </w:tc>
        <w:tc>
          <w:tcPr>
            <w:tcW w:w="236" w:type="dxa"/>
          </w:tcPr>
          <w:p w14:paraId="0DBFCBD6" w14:textId="77777777" w:rsidR="00AE5A72" w:rsidRDefault="00AE5A72" w:rsidP="00F775DF"/>
        </w:tc>
        <w:tc>
          <w:tcPr>
            <w:tcW w:w="236" w:type="dxa"/>
          </w:tcPr>
          <w:p w14:paraId="11FB9993" w14:textId="77777777" w:rsidR="00AE5A72" w:rsidRDefault="00AE5A72" w:rsidP="00F775DF"/>
        </w:tc>
        <w:tc>
          <w:tcPr>
            <w:tcW w:w="236" w:type="dxa"/>
          </w:tcPr>
          <w:p w14:paraId="7C3F6528" w14:textId="77777777" w:rsidR="00AE5A72" w:rsidRDefault="00AE5A72" w:rsidP="00F775DF"/>
        </w:tc>
        <w:tc>
          <w:tcPr>
            <w:tcW w:w="236" w:type="dxa"/>
          </w:tcPr>
          <w:p w14:paraId="271897AF" w14:textId="77777777" w:rsidR="00AE5A72" w:rsidRDefault="00AE5A72" w:rsidP="00F775DF"/>
        </w:tc>
        <w:tc>
          <w:tcPr>
            <w:tcW w:w="236" w:type="dxa"/>
          </w:tcPr>
          <w:p w14:paraId="757FDAA1" w14:textId="77777777" w:rsidR="00AE5A72" w:rsidRDefault="00AE5A72" w:rsidP="00F775DF"/>
        </w:tc>
        <w:tc>
          <w:tcPr>
            <w:tcW w:w="236" w:type="dxa"/>
          </w:tcPr>
          <w:p w14:paraId="44F34C52" w14:textId="77777777" w:rsidR="00AE5A72" w:rsidRDefault="00AE5A72" w:rsidP="00F775DF"/>
        </w:tc>
        <w:tc>
          <w:tcPr>
            <w:tcW w:w="236" w:type="dxa"/>
          </w:tcPr>
          <w:p w14:paraId="44C3CD1D" w14:textId="77777777" w:rsidR="00AE5A72" w:rsidRDefault="00AE5A72" w:rsidP="00F775DF"/>
        </w:tc>
        <w:tc>
          <w:tcPr>
            <w:tcW w:w="236" w:type="dxa"/>
          </w:tcPr>
          <w:p w14:paraId="26A0BDE2" w14:textId="77777777" w:rsidR="00AE5A72" w:rsidRDefault="00AE5A72" w:rsidP="00F775DF"/>
        </w:tc>
        <w:tc>
          <w:tcPr>
            <w:tcW w:w="236" w:type="dxa"/>
          </w:tcPr>
          <w:p w14:paraId="7FA1539A" w14:textId="77777777" w:rsidR="00AE5A72" w:rsidRDefault="00AE5A72" w:rsidP="00F775DF"/>
        </w:tc>
        <w:tc>
          <w:tcPr>
            <w:tcW w:w="236" w:type="dxa"/>
          </w:tcPr>
          <w:p w14:paraId="6B11263E" w14:textId="77777777" w:rsidR="00AE5A72" w:rsidRDefault="00AE5A72" w:rsidP="00F775DF"/>
        </w:tc>
        <w:tc>
          <w:tcPr>
            <w:tcW w:w="236" w:type="dxa"/>
          </w:tcPr>
          <w:p w14:paraId="0BF4F690" w14:textId="77777777" w:rsidR="00AE5A72" w:rsidRDefault="00AE5A72" w:rsidP="00F775DF"/>
        </w:tc>
        <w:tc>
          <w:tcPr>
            <w:tcW w:w="236" w:type="dxa"/>
          </w:tcPr>
          <w:p w14:paraId="4FA3A44A" w14:textId="77777777" w:rsidR="00AE5A72" w:rsidRDefault="00AE5A72" w:rsidP="00F775DF"/>
        </w:tc>
        <w:tc>
          <w:tcPr>
            <w:tcW w:w="236" w:type="dxa"/>
          </w:tcPr>
          <w:p w14:paraId="53E28AA4" w14:textId="77777777" w:rsidR="00AE5A72" w:rsidRDefault="00AE5A72" w:rsidP="00F775DF"/>
        </w:tc>
        <w:tc>
          <w:tcPr>
            <w:tcW w:w="236" w:type="dxa"/>
          </w:tcPr>
          <w:p w14:paraId="34ED94AA" w14:textId="77777777" w:rsidR="00AE5A72" w:rsidRDefault="00AE5A72" w:rsidP="00F775DF"/>
        </w:tc>
        <w:tc>
          <w:tcPr>
            <w:tcW w:w="236" w:type="dxa"/>
          </w:tcPr>
          <w:p w14:paraId="196D047E" w14:textId="77777777" w:rsidR="00AE5A72" w:rsidRDefault="00AE5A72" w:rsidP="00F775DF"/>
        </w:tc>
        <w:tc>
          <w:tcPr>
            <w:tcW w:w="236" w:type="dxa"/>
          </w:tcPr>
          <w:p w14:paraId="06521B3C" w14:textId="77777777" w:rsidR="00AE5A72" w:rsidRDefault="00AE5A72" w:rsidP="00F775DF"/>
        </w:tc>
        <w:tc>
          <w:tcPr>
            <w:tcW w:w="236" w:type="dxa"/>
          </w:tcPr>
          <w:p w14:paraId="16EB8EE3" w14:textId="77777777" w:rsidR="00AE5A72" w:rsidRDefault="00AE5A72" w:rsidP="00F775DF"/>
        </w:tc>
        <w:tc>
          <w:tcPr>
            <w:tcW w:w="236" w:type="dxa"/>
          </w:tcPr>
          <w:p w14:paraId="65D555E2" w14:textId="77777777" w:rsidR="00AE5A72" w:rsidRDefault="00AE5A72" w:rsidP="00F775DF"/>
        </w:tc>
        <w:tc>
          <w:tcPr>
            <w:tcW w:w="236" w:type="dxa"/>
          </w:tcPr>
          <w:p w14:paraId="444C9A84" w14:textId="77777777" w:rsidR="00AE5A72" w:rsidRDefault="00AE5A72" w:rsidP="00F775DF"/>
        </w:tc>
        <w:tc>
          <w:tcPr>
            <w:tcW w:w="236" w:type="dxa"/>
          </w:tcPr>
          <w:p w14:paraId="49D08482" w14:textId="77777777" w:rsidR="00AE5A72" w:rsidRDefault="00AE5A72" w:rsidP="00F775DF"/>
        </w:tc>
        <w:tc>
          <w:tcPr>
            <w:tcW w:w="236" w:type="dxa"/>
          </w:tcPr>
          <w:p w14:paraId="5F783ECC" w14:textId="77777777" w:rsidR="00AE5A72" w:rsidRDefault="00AE5A72" w:rsidP="00F775DF"/>
        </w:tc>
        <w:tc>
          <w:tcPr>
            <w:tcW w:w="236" w:type="dxa"/>
          </w:tcPr>
          <w:p w14:paraId="400AE631" w14:textId="77777777" w:rsidR="00AE5A72" w:rsidRDefault="00AE5A72" w:rsidP="00F775DF"/>
        </w:tc>
        <w:tc>
          <w:tcPr>
            <w:tcW w:w="236" w:type="dxa"/>
          </w:tcPr>
          <w:p w14:paraId="7D2DB0A7" w14:textId="77777777" w:rsidR="00AE5A72" w:rsidRDefault="00AE5A72" w:rsidP="00F775DF"/>
        </w:tc>
        <w:tc>
          <w:tcPr>
            <w:tcW w:w="236" w:type="dxa"/>
          </w:tcPr>
          <w:p w14:paraId="5CDEE21D" w14:textId="77777777" w:rsidR="00AE5A72" w:rsidRDefault="00AE5A72" w:rsidP="00F775DF"/>
        </w:tc>
        <w:tc>
          <w:tcPr>
            <w:tcW w:w="236" w:type="dxa"/>
          </w:tcPr>
          <w:p w14:paraId="6D955EA7" w14:textId="77777777" w:rsidR="00AE5A72" w:rsidRDefault="00AE5A72" w:rsidP="00F775DF"/>
        </w:tc>
        <w:tc>
          <w:tcPr>
            <w:tcW w:w="236" w:type="dxa"/>
          </w:tcPr>
          <w:p w14:paraId="165D30FF" w14:textId="77777777" w:rsidR="00AE5A72" w:rsidRDefault="00AE5A72" w:rsidP="00F775DF"/>
        </w:tc>
      </w:tr>
      <w:tr w:rsidR="00AE5A72" w14:paraId="4596D37E" w14:textId="102D51B9" w:rsidTr="00BB62FE">
        <w:trPr>
          <w:trHeight w:val="227"/>
        </w:trPr>
        <w:tc>
          <w:tcPr>
            <w:tcW w:w="236" w:type="dxa"/>
          </w:tcPr>
          <w:p w14:paraId="6E37CD33" w14:textId="77777777" w:rsidR="00AE5A72" w:rsidRDefault="00AE5A72" w:rsidP="00F775DF"/>
        </w:tc>
        <w:tc>
          <w:tcPr>
            <w:tcW w:w="236" w:type="dxa"/>
          </w:tcPr>
          <w:p w14:paraId="6DC80527" w14:textId="77777777" w:rsidR="00AE5A72" w:rsidRDefault="00AE5A72" w:rsidP="00F775DF"/>
        </w:tc>
        <w:tc>
          <w:tcPr>
            <w:tcW w:w="236" w:type="dxa"/>
          </w:tcPr>
          <w:p w14:paraId="2D7A8B1A" w14:textId="77777777" w:rsidR="00AE5A72" w:rsidRDefault="00AE5A72" w:rsidP="00F775DF"/>
        </w:tc>
        <w:tc>
          <w:tcPr>
            <w:tcW w:w="236" w:type="dxa"/>
          </w:tcPr>
          <w:p w14:paraId="51372781" w14:textId="77777777" w:rsidR="00AE5A72" w:rsidRDefault="00AE5A72" w:rsidP="00F775DF"/>
        </w:tc>
        <w:tc>
          <w:tcPr>
            <w:tcW w:w="236" w:type="dxa"/>
          </w:tcPr>
          <w:p w14:paraId="4BF36F82" w14:textId="77777777" w:rsidR="00AE5A72" w:rsidRDefault="00AE5A72" w:rsidP="00F775DF"/>
        </w:tc>
        <w:tc>
          <w:tcPr>
            <w:tcW w:w="236" w:type="dxa"/>
          </w:tcPr>
          <w:p w14:paraId="55099A6D" w14:textId="77777777" w:rsidR="00AE5A72" w:rsidRDefault="00AE5A72" w:rsidP="00F775DF"/>
        </w:tc>
        <w:tc>
          <w:tcPr>
            <w:tcW w:w="236" w:type="dxa"/>
          </w:tcPr>
          <w:p w14:paraId="6C763D62" w14:textId="77777777" w:rsidR="00AE5A72" w:rsidRDefault="00AE5A72" w:rsidP="00F775DF"/>
        </w:tc>
        <w:tc>
          <w:tcPr>
            <w:tcW w:w="236" w:type="dxa"/>
          </w:tcPr>
          <w:p w14:paraId="0F1DC720" w14:textId="77777777" w:rsidR="00AE5A72" w:rsidRDefault="00AE5A72" w:rsidP="00F775DF"/>
        </w:tc>
        <w:tc>
          <w:tcPr>
            <w:tcW w:w="236" w:type="dxa"/>
          </w:tcPr>
          <w:p w14:paraId="046CC71C" w14:textId="77777777" w:rsidR="00AE5A72" w:rsidRDefault="00AE5A72" w:rsidP="00F775DF"/>
        </w:tc>
        <w:tc>
          <w:tcPr>
            <w:tcW w:w="236" w:type="dxa"/>
          </w:tcPr>
          <w:p w14:paraId="5C1F1E4A" w14:textId="77777777" w:rsidR="00AE5A72" w:rsidRDefault="00AE5A72" w:rsidP="00F775DF"/>
        </w:tc>
        <w:tc>
          <w:tcPr>
            <w:tcW w:w="236" w:type="dxa"/>
          </w:tcPr>
          <w:p w14:paraId="30D9E1AA" w14:textId="77777777" w:rsidR="00AE5A72" w:rsidRDefault="00AE5A72" w:rsidP="00F775DF"/>
        </w:tc>
        <w:tc>
          <w:tcPr>
            <w:tcW w:w="236" w:type="dxa"/>
          </w:tcPr>
          <w:p w14:paraId="31B2F600" w14:textId="77777777" w:rsidR="00AE5A72" w:rsidRDefault="00AE5A72" w:rsidP="00F775DF"/>
        </w:tc>
        <w:tc>
          <w:tcPr>
            <w:tcW w:w="236" w:type="dxa"/>
          </w:tcPr>
          <w:p w14:paraId="39941D2A" w14:textId="77777777" w:rsidR="00AE5A72" w:rsidRDefault="00AE5A72" w:rsidP="00F775DF"/>
        </w:tc>
        <w:tc>
          <w:tcPr>
            <w:tcW w:w="236" w:type="dxa"/>
          </w:tcPr>
          <w:p w14:paraId="022FB2D2" w14:textId="77777777" w:rsidR="00AE5A72" w:rsidRDefault="00AE5A72" w:rsidP="00F775DF"/>
        </w:tc>
        <w:tc>
          <w:tcPr>
            <w:tcW w:w="236" w:type="dxa"/>
          </w:tcPr>
          <w:p w14:paraId="7AEBDE9A" w14:textId="77777777" w:rsidR="00AE5A72" w:rsidRDefault="00AE5A72" w:rsidP="00F775DF"/>
        </w:tc>
        <w:tc>
          <w:tcPr>
            <w:tcW w:w="236" w:type="dxa"/>
          </w:tcPr>
          <w:p w14:paraId="45C7C29E" w14:textId="77777777" w:rsidR="00AE5A72" w:rsidRDefault="00AE5A72" w:rsidP="00F775DF"/>
        </w:tc>
        <w:tc>
          <w:tcPr>
            <w:tcW w:w="236" w:type="dxa"/>
          </w:tcPr>
          <w:p w14:paraId="1B81FDF1" w14:textId="77777777" w:rsidR="00AE5A72" w:rsidRDefault="00AE5A72" w:rsidP="00F775DF"/>
        </w:tc>
        <w:tc>
          <w:tcPr>
            <w:tcW w:w="236" w:type="dxa"/>
          </w:tcPr>
          <w:p w14:paraId="64F7D885" w14:textId="77777777" w:rsidR="00AE5A72" w:rsidRDefault="00AE5A72" w:rsidP="00F775DF"/>
        </w:tc>
        <w:tc>
          <w:tcPr>
            <w:tcW w:w="236" w:type="dxa"/>
          </w:tcPr>
          <w:p w14:paraId="133A5B95" w14:textId="77777777" w:rsidR="00AE5A72" w:rsidRDefault="00AE5A72" w:rsidP="00F775DF"/>
        </w:tc>
        <w:tc>
          <w:tcPr>
            <w:tcW w:w="236" w:type="dxa"/>
          </w:tcPr>
          <w:p w14:paraId="40D820DF" w14:textId="77777777" w:rsidR="00AE5A72" w:rsidRDefault="00AE5A72" w:rsidP="00F775DF"/>
        </w:tc>
        <w:tc>
          <w:tcPr>
            <w:tcW w:w="236" w:type="dxa"/>
          </w:tcPr>
          <w:p w14:paraId="3E71D843" w14:textId="77777777" w:rsidR="00AE5A72" w:rsidRDefault="00AE5A72" w:rsidP="00F775DF"/>
        </w:tc>
        <w:tc>
          <w:tcPr>
            <w:tcW w:w="236" w:type="dxa"/>
          </w:tcPr>
          <w:p w14:paraId="30826698" w14:textId="77777777" w:rsidR="00AE5A72" w:rsidRDefault="00AE5A72" w:rsidP="00F775DF"/>
        </w:tc>
        <w:tc>
          <w:tcPr>
            <w:tcW w:w="236" w:type="dxa"/>
          </w:tcPr>
          <w:p w14:paraId="15A6B069" w14:textId="77777777" w:rsidR="00AE5A72" w:rsidRDefault="00AE5A72" w:rsidP="00F775DF"/>
        </w:tc>
        <w:tc>
          <w:tcPr>
            <w:tcW w:w="236" w:type="dxa"/>
          </w:tcPr>
          <w:p w14:paraId="36CA61CB" w14:textId="77777777" w:rsidR="00AE5A72" w:rsidRDefault="00AE5A72" w:rsidP="00F775DF"/>
        </w:tc>
        <w:tc>
          <w:tcPr>
            <w:tcW w:w="236" w:type="dxa"/>
          </w:tcPr>
          <w:p w14:paraId="0D1684B0" w14:textId="77777777" w:rsidR="00AE5A72" w:rsidRDefault="00AE5A72" w:rsidP="00F775DF"/>
        </w:tc>
        <w:tc>
          <w:tcPr>
            <w:tcW w:w="236" w:type="dxa"/>
          </w:tcPr>
          <w:p w14:paraId="33ED028B" w14:textId="77777777" w:rsidR="00AE5A72" w:rsidRDefault="00AE5A72" w:rsidP="00F775DF"/>
        </w:tc>
        <w:tc>
          <w:tcPr>
            <w:tcW w:w="236" w:type="dxa"/>
          </w:tcPr>
          <w:p w14:paraId="26876796" w14:textId="77777777" w:rsidR="00AE5A72" w:rsidRDefault="00AE5A72" w:rsidP="00F775DF"/>
        </w:tc>
        <w:tc>
          <w:tcPr>
            <w:tcW w:w="236" w:type="dxa"/>
          </w:tcPr>
          <w:p w14:paraId="339DBE35" w14:textId="77777777" w:rsidR="00AE5A72" w:rsidRDefault="00AE5A72" w:rsidP="00F775DF"/>
        </w:tc>
        <w:tc>
          <w:tcPr>
            <w:tcW w:w="236" w:type="dxa"/>
          </w:tcPr>
          <w:p w14:paraId="35A4EAB1" w14:textId="77777777" w:rsidR="00AE5A72" w:rsidRDefault="00AE5A72" w:rsidP="00F775DF"/>
        </w:tc>
        <w:tc>
          <w:tcPr>
            <w:tcW w:w="236" w:type="dxa"/>
          </w:tcPr>
          <w:p w14:paraId="12CC62E4" w14:textId="77777777" w:rsidR="00AE5A72" w:rsidRDefault="00AE5A72" w:rsidP="00F775DF"/>
        </w:tc>
        <w:tc>
          <w:tcPr>
            <w:tcW w:w="236" w:type="dxa"/>
          </w:tcPr>
          <w:p w14:paraId="45FA8F75" w14:textId="77777777" w:rsidR="00AE5A72" w:rsidRDefault="00AE5A72" w:rsidP="00F775DF"/>
        </w:tc>
        <w:tc>
          <w:tcPr>
            <w:tcW w:w="236" w:type="dxa"/>
          </w:tcPr>
          <w:p w14:paraId="385E520C" w14:textId="77777777" w:rsidR="00AE5A72" w:rsidRDefault="00AE5A72" w:rsidP="00F775DF"/>
        </w:tc>
        <w:tc>
          <w:tcPr>
            <w:tcW w:w="236" w:type="dxa"/>
          </w:tcPr>
          <w:p w14:paraId="157E6855" w14:textId="77777777" w:rsidR="00AE5A72" w:rsidRDefault="00AE5A72" w:rsidP="00F775DF"/>
        </w:tc>
      </w:tr>
      <w:tr w:rsidR="00AE5A72" w14:paraId="00C93F97" w14:textId="2D7553C8" w:rsidTr="00BB62FE">
        <w:trPr>
          <w:trHeight w:val="227"/>
        </w:trPr>
        <w:tc>
          <w:tcPr>
            <w:tcW w:w="236" w:type="dxa"/>
          </w:tcPr>
          <w:p w14:paraId="463C5341" w14:textId="77777777" w:rsidR="00AE5A72" w:rsidRDefault="00AE5A72" w:rsidP="00F775DF"/>
        </w:tc>
        <w:tc>
          <w:tcPr>
            <w:tcW w:w="236" w:type="dxa"/>
          </w:tcPr>
          <w:p w14:paraId="1352AD39" w14:textId="77777777" w:rsidR="00AE5A72" w:rsidRDefault="00AE5A72" w:rsidP="00F775DF"/>
        </w:tc>
        <w:tc>
          <w:tcPr>
            <w:tcW w:w="236" w:type="dxa"/>
          </w:tcPr>
          <w:p w14:paraId="65CC178E" w14:textId="77777777" w:rsidR="00AE5A72" w:rsidRDefault="00AE5A72" w:rsidP="00F775DF"/>
        </w:tc>
        <w:tc>
          <w:tcPr>
            <w:tcW w:w="236" w:type="dxa"/>
          </w:tcPr>
          <w:p w14:paraId="61B09719" w14:textId="77777777" w:rsidR="00AE5A72" w:rsidRDefault="00AE5A72" w:rsidP="00F775DF"/>
        </w:tc>
        <w:tc>
          <w:tcPr>
            <w:tcW w:w="236" w:type="dxa"/>
          </w:tcPr>
          <w:p w14:paraId="4EA1853B" w14:textId="77777777" w:rsidR="00AE5A72" w:rsidRDefault="00AE5A72" w:rsidP="00F775DF"/>
        </w:tc>
        <w:tc>
          <w:tcPr>
            <w:tcW w:w="236" w:type="dxa"/>
          </w:tcPr>
          <w:p w14:paraId="2580F889" w14:textId="77777777" w:rsidR="00AE5A72" w:rsidRDefault="00AE5A72" w:rsidP="00F775DF"/>
        </w:tc>
        <w:tc>
          <w:tcPr>
            <w:tcW w:w="236" w:type="dxa"/>
          </w:tcPr>
          <w:p w14:paraId="5FCB59EA" w14:textId="77777777" w:rsidR="00AE5A72" w:rsidRDefault="00AE5A72" w:rsidP="00F775DF"/>
        </w:tc>
        <w:tc>
          <w:tcPr>
            <w:tcW w:w="236" w:type="dxa"/>
          </w:tcPr>
          <w:p w14:paraId="17453E0D" w14:textId="77777777" w:rsidR="00AE5A72" w:rsidRDefault="00AE5A72" w:rsidP="00F775DF"/>
        </w:tc>
        <w:tc>
          <w:tcPr>
            <w:tcW w:w="236" w:type="dxa"/>
          </w:tcPr>
          <w:p w14:paraId="566A3C9B" w14:textId="77777777" w:rsidR="00AE5A72" w:rsidRDefault="00AE5A72" w:rsidP="00F775DF"/>
        </w:tc>
        <w:tc>
          <w:tcPr>
            <w:tcW w:w="236" w:type="dxa"/>
          </w:tcPr>
          <w:p w14:paraId="44A3F5E0" w14:textId="77777777" w:rsidR="00AE5A72" w:rsidRDefault="00AE5A72" w:rsidP="00F775DF"/>
        </w:tc>
        <w:tc>
          <w:tcPr>
            <w:tcW w:w="236" w:type="dxa"/>
          </w:tcPr>
          <w:p w14:paraId="611C7DF8" w14:textId="77777777" w:rsidR="00AE5A72" w:rsidRDefault="00AE5A72" w:rsidP="00F775DF"/>
        </w:tc>
        <w:tc>
          <w:tcPr>
            <w:tcW w:w="236" w:type="dxa"/>
          </w:tcPr>
          <w:p w14:paraId="1D198D01" w14:textId="77777777" w:rsidR="00AE5A72" w:rsidRDefault="00AE5A72" w:rsidP="00F775DF"/>
        </w:tc>
        <w:tc>
          <w:tcPr>
            <w:tcW w:w="236" w:type="dxa"/>
          </w:tcPr>
          <w:p w14:paraId="78432724" w14:textId="77777777" w:rsidR="00AE5A72" w:rsidRDefault="00AE5A72" w:rsidP="00F775DF"/>
        </w:tc>
        <w:tc>
          <w:tcPr>
            <w:tcW w:w="236" w:type="dxa"/>
          </w:tcPr>
          <w:p w14:paraId="434190BB" w14:textId="77777777" w:rsidR="00AE5A72" w:rsidRDefault="00AE5A72" w:rsidP="00F775DF"/>
        </w:tc>
        <w:tc>
          <w:tcPr>
            <w:tcW w:w="236" w:type="dxa"/>
          </w:tcPr>
          <w:p w14:paraId="455A2B21" w14:textId="77777777" w:rsidR="00AE5A72" w:rsidRDefault="00AE5A72" w:rsidP="00F775DF"/>
        </w:tc>
        <w:tc>
          <w:tcPr>
            <w:tcW w:w="236" w:type="dxa"/>
          </w:tcPr>
          <w:p w14:paraId="2F35589F" w14:textId="77777777" w:rsidR="00AE5A72" w:rsidRDefault="00AE5A72" w:rsidP="00F775DF"/>
        </w:tc>
        <w:tc>
          <w:tcPr>
            <w:tcW w:w="236" w:type="dxa"/>
          </w:tcPr>
          <w:p w14:paraId="2C95981D" w14:textId="77777777" w:rsidR="00AE5A72" w:rsidRDefault="00AE5A72" w:rsidP="00F775DF"/>
        </w:tc>
        <w:tc>
          <w:tcPr>
            <w:tcW w:w="236" w:type="dxa"/>
          </w:tcPr>
          <w:p w14:paraId="01F96DE6" w14:textId="77777777" w:rsidR="00AE5A72" w:rsidRDefault="00AE5A72" w:rsidP="00F775DF"/>
        </w:tc>
        <w:tc>
          <w:tcPr>
            <w:tcW w:w="236" w:type="dxa"/>
          </w:tcPr>
          <w:p w14:paraId="58F9D078" w14:textId="77777777" w:rsidR="00AE5A72" w:rsidRDefault="00AE5A72" w:rsidP="00F775DF"/>
        </w:tc>
        <w:tc>
          <w:tcPr>
            <w:tcW w:w="236" w:type="dxa"/>
          </w:tcPr>
          <w:p w14:paraId="02BF631E" w14:textId="77777777" w:rsidR="00AE5A72" w:rsidRDefault="00AE5A72" w:rsidP="00F775DF"/>
        </w:tc>
        <w:tc>
          <w:tcPr>
            <w:tcW w:w="236" w:type="dxa"/>
          </w:tcPr>
          <w:p w14:paraId="034A2003" w14:textId="77777777" w:rsidR="00AE5A72" w:rsidRDefault="00AE5A72" w:rsidP="00F775DF"/>
        </w:tc>
        <w:tc>
          <w:tcPr>
            <w:tcW w:w="236" w:type="dxa"/>
          </w:tcPr>
          <w:p w14:paraId="4DBAC9B7" w14:textId="77777777" w:rsidR="00AE5A72" w:rsidRDefault="00AE5A72" w:rsidP="00F775DF"/>
        </w:tc>
        <w:tc>
          <w:tcPr>
            <w:tcW w:w="236" w:type="dxa"/>
          </w:tcPr>
          <w:p w14:paraId="11D94BEB" w14:textId="77777777" w:rsidR="00AE5A72" w:rsidRDefault="00AE5A72" w:rsidP="00F775DF"/>
        </w:tc>
        <w:tc>
          <w:tcPr>
            <w:tcW w:w="236" w:type="dxa"/>
          </w:tcPr>
          <w:p w14:paraId="58422B6B" w14:textId="77777777" w:rsidR="00AE5A72" w:rsidRDefault="00AE5A72" w:rsidP="00F775DF"/>
        </w:tc>
        <w:tc>
          <w:tcPr>
            <w:tcW w:w="236" w:type="dxa"/>
          </w:tcPr>
          <w:p w14:paraId="7D8898C9" w14:textId="77777777" w:rsidR="00AE5A72" w:rsidRDefault="00AE5A72" w:rsidP="00F775DF"/>
        </w:tc>
        <w:tc>
          <w:tcPr>
            <w:tcW w:w="236" w:type="dxa"/>
          </w:tcPr>
          <w:p w14:paraId="7C5A4CF4" w14:textId="77777777" w:rsidR="00AE5A72" w:rsidRDefault="00AE5A72" w:rsidP="00F775DF"/>
        </w:tc>
        <w:tc>
          <w:tcPr>
            <w:tcW w:w="236" w:type="dxa"/>
          </w:tcPr>
          <w:p w14:paraId="2F47293F" w14:textId="77777777" w:rsidR="00AE5A72" w:rsidRDefault="00AE5A72" w:rsidP="00F775DF"/>
        </w:tc>
        <w:tc>
          <w:tcPr>
            <w:tcW w:w="236" w:type="dxa"/>
          </w:tcPr>
          <w:p w14:paraId="5806326C" w14:textId="77777777" w:rsidR="00AE5A72" w:rsidRDefault="00AE5A72" w:rsidP="00F775DF"/>
        </w:tc>
        <w:tc>
          <w:tcPr>
            <w:tcW w:w="236" w:type="dxa"/>
          </w:tcPr>
          <w:p w14:paraId="091BDD67" w14:textId="77777777" w:rsidR="00AE5A72" w:rsidRDefault="00AE5A72" w:rsidP="00F775DF"/>
        </w:tc>
        <w:tc>
          <w:tcPr>
            <w:tcW w:w="236" w:type="dxa"/>
          </w:tcPr>
          <w:p w14:paraId="0D095F4F" w14:textId="77777777" w:rsidR="00AE5A72" w:rsidRDefault="00AE5A72" w:rsidP="00F775DF"/>
        </w:tc>
        <w:tc>
          <w:tcPr>
            <w:tcW w:w="236" w:type="dxa"/>
          </w:tcPr>
          <w:p w14:paraId="3B9A1797" w14:textId="77777777" w:rsidR="00AE5A72" w:rsidRDefault="00AE5A72" w:rsidP="00F775DF"/>
        </w:tc>
        <w:tc>
          <w:tcPr>
            <w:tcW w:w="236" w:type="dxa"/>
          </w:tcPr>
          <w:p w14:paraId="2187D70C" w14:textId="77777777" w:rsidR="00AE5A72" w:rsidRDefault="00AE5A72" w:rsidP="00F775DF"/>
        </w:tc>
        <w:tc>
          <w:tcPr>
            <w:tcW w:w="236" w:type="dxa"/>
          </w:tcPr>
          <w:p w14:paraId="73519D01" w14:textId="77777777" w:rsidR="00AE5A72" w:rsidRDefault="00AE5A72" w:rsidP="00F775DF"/>
        </w:tc>
      </w:tr>
      <w:tr w:rsidR="00AE5A72" w14:paraId="614D83D9" w14:textId="1D0131AB" w:rsidTr="00BB62FE">
        <w:trPr>
          <w:trHeight w:val="227"/>
        </w:trPr>
        <w:tc>
          <w:tcPr>
            <w:tcW w:w="236" w:type="dxa"/>
          </w:tcPr>
          <w:p w14:paraId="43993BFA" w14:textId="77777777" w:rsidR="00AE5A72" w:rsidRDefault="00AE5A72" w:rsidP="00F775DF"/>
        </w:tc>
        <w:tc>
          <w:tcPr>
            <w:tcW w:w="236" w:type="dxa"/>
          </w:tcPr>
          <w:p w14:paraId="689EC188" w14:textId="77777777" w:rsidR="00AE5A72" w:rsidRDefault="00AE5A72" w:rsidP="00F775DF"/>
        </w:tc>
        <w:tc>
          <w:tcPr>
            <w:tcW w:w="236" w:type="dxa"/>
          </w:tcPr>
          <w:p w14:paraId="2D73704C" w14:textId="77777777" w:rsidR="00AE5A72" w:rsidRDefault="00AE5A72" w:rsidP="00F775DF"/>
        </w:tc>
        <w:tc>
          <w:tcPr>
            <w:tcW w:w="236" w:type="dxa"/>
          </w:tcPr>
          <w:p w14:paraId="40A7F10C" w14:textId="77777777" w:rsidR="00AE5A72" w:rsidRDefault="00AE5A72" w:rsidP="00F775DF"/>
        </w:tc>
        <w:tc>
          <w:tcPr>
            <w:tcW w:w="236" w:type="dxa"/>
          </w:tcPr>
          <w:p w14:paraId="05D7203F" w14:textId="77777777" w:rsidR="00AE5A72" w:rsidRDefault="00AE5A72" w:rsidP="00F775DF"/>
        </w:tc>
        <w:tc>
          <w:tcPr>
            <w:tcW w:w="236" w:type="dxa"/>
          </w:tcPr>
          <w:p w14:paraId="28FCBDEC" w14:textId="77777777" w:rsidR="00AE5A72" w:rsidRDefault="00AE5A72" w:rsidP="00F775DF"/>
        </w:tc>
        <w:tc>
          <w:tcPr>
            <w:tcW w:w="236" w:type="dxa"/>
          </w:tcPr>
          <w:p w14:paraId="030EC095" w14:textId="77777777" w:rsidR="00AE5A72" w:rsidRDefault="00AE5A72" w:rsidP="00F775DF"/>
        </w:tc>
        <w:tc>
          <w:tcPr>
            <w:tcW w:w="236" w:type="dxa"/>
          </w:tcPr>
          <w:p w14:paraId="67FED04B" w14:textId="77777777" w:rsidR="00AE5A72" w:rsidRDefault="00AE5A72" w:rsidP="00F775DF"/>
        </w:tc>
        <w:tc>
          <w:tcPr>
            <w:tcW w:w="236" w:type="dxa"/>
          </w:tcPr>
          <w:p w14:paraId="3589C7FB" w14:textId="77777777" w:rsidR="00AE5A72" w:rsidRDefault="00AE5A72" w:rsidP="00F775DF"/>
        </w:tc>
        <w:tc>
          <w:tcPr>
            <w:tcW w:w="236" w:type="dxa"/>
          </w:tcPr>
          <w:p w14:paraId="01C9C6E6" w14:textId="77777777" w:rsidR="00AE5A72" w:rsidRDefault="00AE5A72" w:rsidP="00F775DF"/>
        </w:tc>
        <w:tc>
          <w:tcPr>
            <w:tcW w:w="236" w:type="dxa"/>
          </w:tcPr>
          <w:p w14:paraId="34E00972" w14:textId="77777777" w:rsidR="00AE5A72" w:rsidRDefault="00AE5A72" w:rsidP="00F775DF"/>
        </w:tc>
        <w:tc>
          <w:tcPr>
            <w:tcW w:w="236" w:type="dxa"/>
          </w:tcPr>
          <w:p w14:paraId="11D7347C" w14:textId="77777777" w:rsidR="00AE5A72" w:rsidRDefault="00AE5A72" w:rsidP="00F775DF"/>
        </w:tc>
        <w:tc>
          <w:tcPr>
            <w:tcW w:w="236" w:type="dxa"/>
          </w:tcPr>
          <w:p w14:paraId="080529E7" w14:textId="77777777" w:rsidR="00AE5A72" w:rsidRDefault="00AE5A72" w:rsidP="00F775DF"/>
        </w:tc>
        <w:tc>
          <w:tcPr>
            <w:tcW w:w="236" w:type="dxa"/>
          </w:tcPr>
          <w:p w14:paraId="492546E1" w14:textId="77777777" w:rsidR="00AE5A72" w:rsidRDefault="00AE5A72" w:rsidP="00F775DF"/>
        </w:tc>
        <w:tc>
          <w:tcPr>
            <w:tcW w:w="236" w:type="dxa"/>
          </w:tcPr>
          <w:p w14:paraId="361CF5EA" w14:textId="77777777" w:rsidR="00AE5A72" w:rsidRDefault="00AE5A72" w:rsidP="00F775DF"/>
        </w:tc>
        <w:tc>
          <w:tcPr>
            <w:tcW w:w="236" w:type="dxa"/>
          </w:tcPr>
          <w:p w14:paraId="1012D320" w14:textId="77777777" w:rsidR="00AE5A72" w:rsidRDefault="00AE5A72" w:rsidP="00F775DF"/>
        </w:tc>
        <w:tc>
          <w:tcPr>
            <w:tcW w:w="236" w:type="dxa"/>
          </w:tcPr>
          <w:p w14:paraId="3D3A202F" w14:textId="77777777" w:rsidR="00AE5A72" w:rsidRDefault="00AE5A72" w:rsidP="00F775DF"/>
        </w:tc>
        <w:tc>
          <w:tcPr>
            <w:tcW w:w="236" w:type="dxa"/>
          </w:tcPr>
          <w:p w14:paraId="79F16F55" w14:textId="77777777" w:rsidR="00AE5A72" w:rsidRDefault="00AE5A72" w:rsidP="00F775DF"/>
        </w:tc>
        <w:tc>
          <w:tcPr>
            <w:tcW w:w="236" w:type="dxa"/>
          </w:tcPr>
          <w:p w14:paraId="3E48FBED" w14:textId="77777777" w:rsidR="00AE5A72" w:rsidRDefault="00AE5A72" w:rsidP="00F775DF"/>
        </w:tc>
        <w:tc>
          <w:tcPr>
            <w:tcW w:w="236" w:type="dxa"/>
          </w:tcPr>
          <w:p w14:paraId="10F58A3E" w14:textId="77777777" w:rsidR="00AE5A72" w:rsidRDefault="00AE5A72" w:rsidP="00F775DF"/>
        </w:tc>
        <w:tc>
          <w:tcPr>
            <w:tcW w:w="236" w:type="dxa"/>
          </w:tcPr>
          <w:p w14:paraId="36C52984" w14:textId="77777777" w:rsidR="00AE5A72" w:rsidRDefault="00AE5A72" w:rsidP="00F775DF"/>
        </w:tc>
        <w:tc>
          <w:tcPr>
            <w:tcW w:w="236" w:type="dxa"/>
          </w:tcPr>
          <w:p w14:paraId="44D6813F" w14:textId="77777777" w:rsidR="00AE5A72" w:rsidRDefault="00AE5A72" w:rsidP="00F775DF"/>
        </w:tc>
        <w:tc>
          <w:tcPr>
            <w:tcW w:w="236" w:type="dxa"/>
          </w:tcPr>
          <w:p w14:paraId="742934FC" w14:textId="77777777" w:rsidR="00AE5A72" w:rsidRDefault="00AE5A72" w:rsidP="00F775DF"/>
        </w:tc>
        <w:tc>
          <w:tcPr>
            <w:tcW w:w="236" w:type="dxa"/>
          </w:tcPr>
          <w:p w14:paraId="6BE2A559" w14:textId="77777777" w:rsidR="00AE5A72" w:rsidRDefault="00AE5A72" w:rsidP="00F775DF"/>
        </w:tc>
        <w:tc>
          <w:tcPr>
            <w:tcW w:w="236" w:type="dxa"/>
          </w:tcPr>
          <w:p w14:paraId="70EE46A2" w14:textId="77777777" w:rsidR="00AE5A72" w:rsidRDefault="00AE5A72" w:rsidP="00F775DF"/>
        </w:tc>
        <w:tc>
          <w:tcPr>
            <w:tcW w:w="236" w:type="dxa"/>
          </w:tcPr>
          <w:p w14:paraId="0018A613" w14:textId="77777777" w:rsidR="00AE5A72" w:rsidRDefault="00AE5A72" w:rsidP="00F775DF"/>
        </w:tc>
        <w:tc>
          <w:tcPr>
            <w:tcW w:w="236" w:type="dxa"/>
          </w:tcPr>
          <w:p w14:paraId="4CA7C5B3" w14:textId="77777777" w:rsidR="00AE5A72" w:rsidRDefault="00AE5A72" w:rsidP="00F775DF"/>
        </w:tc>
        <w:tc>
          <w:tcPr>
            <w:tcW w:w="236" w:type="dxa"/>
          </w:tcPr>
          <w:p w14:paraId="5B58309B" w14:textId="77777777" w:rsidR="00AE5A72" w:rsidRDefault="00AE5A72" w:rsidP="00F775DF"/>
        </w:tc>
        <w:tc>
          <w:tcPr>
            <w:tcW w:w="236" w:type="dxa"/>
          </w:tcPr>
          <w:p w14:paraId="51DB1BCD" w14:textId="77777777" w:rsidR="00AE5A72" w:rsidRDefault="00AE5A72" w:rsidP="00F775DF"/>
        </w:tc>
        <w:tc>
          <w:tcPr>
            <w:tcW w:w="236" w:type="dxa"/>
          </w:tcPr>
          <w:p w14:paraId="5DC66787" w14:textId="77777777" w:rsidR="00AE5A72" w:rsidRDefault="00AE5A72" w:rsidP="00F775DF"/>
        </w:tc>
        <w:tc>
          <w:tcPr>
            <w:tcW w:w="236" w:type="dxa"/>
          </w:tcPr>
          <w:p w14:paraId="1F7EA101" w14:textId="77777777" w:rsidR="00AE5A72" w:rsidRDefault="00AE5A72" w:rsidP="00F775DF"/>
        </w:tc>
        <w:tc>
          <w:tcPr>
            <w:tcW w:w="236" w:type="dxa"/>
          </w:tcPr>
          <w:p w14:paraId="57F3599C" w14:textId="77777777" w:rsidR="00AE5A72" w:rsidRDefault="00AE5A72" w:rsidP="00F775DF"/>
        </w:tc>
        <w:tc>
          <w:tcPr>
            <w:tcW w:w="236" w:type="dxa"/>
          </w:tcPr>
          <w:p w14:paraId="2DC1A2FE" w14:textId="77777777" w:rsidR="00AE5A72" w:rsidRDefault="00AE5A72" w:rsidP="00F775DF"/>
        </w:tc>
      </w:tr>
      <w:tr w:rsidR="00AE5A72" w14:paraId="39409D1E" w14:textId="7896C4A2" w:rsidTr="00BB62FE">
        <w:trPr>
          <w:trHeight w:val="227"/>
        </w:trPr>
        <w:tc>
          <w:tcPr>
            <w:tcW w:w="236" w:type="dxa"/>
          </w:tcPr>
          <w:p w14:paraId="75C7F7FE" w14:textId="77777777" w:rsidR="00AE5A72" w:rsidRDefault="00AE5A72" w:rsidP="00F775DF"/>
        </w:tc>
        <w:tc>
          <w:tcPr>
            <w:tcW w:w="236" w:type="dxa"/>
          </w:tcPr>
          <w:p w14:paraId="1381B526" w14:textId="77777777" w:rsidR="00AE5A72" w:rsidRDefault="00AE5A72" w:rsidP="00F775DF"/>
        </w:tc>
        <w:tc>
          <w:tcPr>
            <w:tcW w:w="236" w:type="dxa"/>
          </w:tcPr>
          <w:p w14:paraId="720F3F9A" w14:textId="77777777" w:rsidR="00AE5A72" w:rsidRDefault="00AE5A72" w:rsidP="00F775DF"/>
        </w:tc>
        <w:tc>
          <w:tcPr>
            <w:tcW w:w="236" w:type="dxa"/>
          </w:tcPr>
          <w:p w14:paraId="4E07FE1E" w14:textId="77777777" w:rsidR="00AE5A72" w:rsidRDefault="00AE5A72" w:rsidP="00F775DF"/>
        </w:tc>
        <w:tc>
          <w:tcPr>
            <w:tcW w:w="236" w:type="dxa"/>
          </w:tcPr>
          <w:p w14:paraId="23AC9274" w14:textId="77777777" w:rsidR="00AE5A72" w:rsidRDefault="00AE5A72" w:rsidP="00F775DF"/>
        </w:tc>
        <w:tc>
          <w:tcPr>
            <w:tcW w:w="236" w:type="dxa"/>
          </w:tcPr>
          <w:p w14:paraId="2E7B1F8B" w14:textId="77777777" w:rsidR="00AE5A72" w:rsidRDefault="00AE5A72" w:rsidP="00F775DF"/>
        </w:tc>
        <w:tc>
          <w:tcPr>
            <w:tcW w:w="236" w:type="dxa"/>
          </w:tcPr>
          <w:p w14:paraId="4475E233" w14:textId="77777777" w:rsidR="00AE5A72" w:rsidRDefault="00AE5A72" w:rsidP="00F775DF"/>
        </w:tc>
        <w:tc>
          <w:tcPr>
            <w:tcW w:w="236" w:type="dxa"/>
          </w:tcPr>
          <w:p w14:paraId="79739C09" w14:textId="77777777" w:rsidR="00AE5A72" w:rsidRDefault="00AE5A72" w:rsidP="00F775DF"/>
        </w:tc>
        <w:tc>
          <w:tcPr>
            <w:tcW w:w="236" w:type="dxa"/>
          </w:tcPr>
          <w:p w14:paraId="6335F97B" w14:textId="77777777" w:rsidR="00AE5A72" w:rsidRDefault="00AE5A72" w:rsidP="00F775DF"/>
        </w:tc>
        <w:tc>
          <w:tcPr>
            <w:tcW w:w="236" w:type="dxa"/>
          </w:tcPr>
          <w:p w14:paraId="28B0D966" w14:textId="77777777" w:rsidR="00AE5A72" w:rsidRDefault="00AE5A72" w:rsidP="00F775DF"/>
        </w:tc>
        <w:tc>
          <w:tcPr>
            <w:tcW w:w="236" w:type="dxa"/>
          </w:tcPr>
          <w:p w14:paraId="2390DF3F" w14:textId="77777777" w:rsidR="00AE5A72" w:rsidRDefault="00AE5A72" w:rsidP="00F775DF"/>
        </w:tc>
        <w:tc>
          <w:tcPr>
            <w:tcW w:w="236" w:type="dxa"/>
          </w:tcPr>
          <w:p w14:paraId="07D1286A" w14:textId="77777777" w:rsidR="00AE5A72" w:rsidRDefault="00AE5A72" w:rsidP="00F775DF"/>
        </w:tc>
        <w:tc>
          <w:tcPr>
            <w:tcW w:w="236" w:type="dxa"/>
          </w:tcPr>
          <w:p w14:paraId="7E082AA5" w14:textId="77777777" w:rsidR="00AE5A72" w:rsidRDefault="00AE5A72" w:rsidP="00F775DF"/>
        </w:tc>
        <w:tc>
          <w:tcPr>
            <w:tcW w:w="236" w:type="dxa"/>
          </w:tcPr>
          <w:p w14:paraId="1A58E85E" w14:textId="77777777" w:rsidR="00AE5A72" w:rsidRDefault="00AE5A72" w:rsidP="00F775DF"/>
        </w:tc>
        <w:tc>
          <w:tcPr>
            <w:tcW w:w="236" w:type="dxa"/>
          </w:tcPr>
          <w:p w14:paraId="5FD70B54" w14:textId="77777777" w:rsidR="00AE5A72" w:rsidRDefault="00AE5A72" w:rsidP="00F775DF"/>
        </w:tc>
        <w:tc>
          <w:tcPr>
            <w:tcW w:w="236" w:type="dxa"/>
          </w:tcPr>
          <w:p w14:paraId="57DA83A9" w14:textId="77777777" w:rsidR="00AE5A72" w:rsidRDefault="00AE5A72" w:rsidP="00F775DF"/>
        </w:tc>
        <w:tc>
          <w:tcPr>
            <w:tcW w:w="236" w:type="dxa"/>
          </w:tcPr>
          <w:p w14:paraId="74F9C4AE" w14:textId="77777777" w:rsidR="00AE5A72" w:rsidRDefault="00AE5A72" w:rsidP="00F775DF"/>
        </w:tc>
        <w:tc>
          <w:tcPr>
            <w:tcW w:w="236" w:type="dxa"/>
          </w:tcPr>
          <w:p w14:paraId="2CFB42B2" w14:textId="77777777" w:rsidR="00AE5A72" w:rsidRDefault="00AE5A72" w:rsidP="00F775DF"/>
        </w:tc>
        <w:tc>
          <w:tcPr>
            <w:tcW w:w="236" w:type="dxa"/>
          </w:tcPr>
          <w:p w14:paraId="3E3A6754" w14:textId="77777777" w:rsidR="00AE5A72" w:rsidRDefault="00AE5A72" w:rsidP="00F775DF"/>
        </w:tc>
        <w:tc>
          <w:tcPr>
            <w:tcW w:w="236" w:type="dxa"/>
          </w:tcPr>
          <w:p w14:paraId="619AD1FD" w14:textId="77777777" w:rsidR="00AE5A72" w:rsidRDefault="00AE5A72" w:rsidP="00F775DF"/>
        </w:tc>
        <w:tc>
          <w:tcPr>
            <w:tcW w:w="236" w:type="dxa"/>
          </w:tcPr>
          <w:p w14:paraId="0B76B3E6" w14:textId="77777777" w:rsidR="00AE5A72" w:rsidRDefault="00AE5A72" w:rsidP="00F775DF"/>
        </w:tc>
        <w:tc>
          <w:tcPr>
            <w:tcW w:w="236" w:type="dxa"/>
          </w:tcPr>
          <w:p w14:paraId="63E041FD" w14:textId="77777777" w:rsidR="00AE5A72" w:rsidRDefault="00AE5A72" w:rsidP="00F775DF"/>
        </w:tc>
        <w:tc>
          <w:tcPr>
            <w:tcW w:w="236" w:type="dxa"/>
          </w:tcPr>
          <w:p w14:paraId="2D507308" w14:textId="77777777" w:rsidR="00AE5A72" w:rsidRDefault="00AE5A72" w:rsidP="00F775DF"/>
        </w:tc>
        <w:tc>
          <w:tcPr>
            <w:tcW w:w="236" w:type="dxa"/>
          </w:tcPr>
          <w:p w14:paraId="0259D7DF" w14:textId="77777777" w:rsidR="00AE5A72" w:rsidRDefault="00AE5A72" w:rsidP="00F775DF"/>
        </w:tc>
        <w:tc>
          <w:tcPr>
            <w:tcW w:w="236" w:type="dxa"/>
          </w:tcPr>
          <w:p w14:paraId="4BBB30F2" w14:textId="77777777" w:rsidR="00AE5A72" w:rsidRDefault="00AE5A72" w:rsidP="00F775DF"/>
        </w:tc>
        <w:tc>
          <w:tcPr>
            <w:tcW w:w="236" w:type="dxa"/>
          </w:tcPr>
          <w:p w14:paraId="675190D3" w14:textId="77777777" w:rsidR="00AE5A72" w:rsidRDefault="00AE5A72" w:rsidP="00F775DF"/>
        </w:tc>
        <w:tc>
          <w:tcPr>
            <w:tcW w:w="236" w:type="dxa"/>
          </w:tcPr>
          <w:p w14:paraId="3F2DE87C" w14:textId="77777777" w:rsidR="00AE5A72" w:rsidRDefault="00AE5A72" w:rsidP="00F775DF"/>
        </w:tc>
        <w:tc>
          <w:tcPr>
            <w:tcW w:w="236" w:type="dxa"/>
          </w:tcPr>
          <w:p w14:paraId="5F3CC439" w14:textId="77777777" w:rsidR="00AE5A72" w:rsidRDefault="00AE5A72" w:rsidP="00F775DF"/>
        </w:tc>
        <w:tc>
          <w:tcPr>
            <w:tcW w:w="236" w:type="dxa"/>
          </w:tcPr>
          <w:p w14:paraId="4B027D4D" w14:textId="77777777" w:rsidR="00AE5A72" w:rsidRDefault="00AE5A72" w:rsidP="00F775DF"/>
        </w:tc>
        <w:tc>
          <w:tcPr>
            <w:tcW w:w="236" w:type="dxa"/>
          </w:tcPr>
          <w:p w14:paraId="398DD5F4" w14:textId="77777777" w:rsidR="00AE5A72" w:rsidRDefault="00AE5A72" w:rsidP="00F775DF"/>
        </w:tc>
        <w:tc>
          <w:tcPr>
            <w:tcW w:w="236" w:type="dxa"/>
          </w:tcPr>
          <w:p w14:paraId="1155C976" w14:textId="77777777" w:rsidR="00AE5A72" w:rsidRDefault="00AE5A72" w:rsidP="00F775DF"/>
        </w:tc>
        <w:tc>
          <w:tcPr>
            <w:tcW w:w="236" w:type="dxa"/>
          </w:tcPr>
          <w:p w14:paraId="231E62D9" w14:textId="77777777" w:rsidR="00AE5A72" w:rsidRDefault="00AE5A72" w:rsidP="00F775DF"/>
        </w:tc>
        <w:tc>
          <w:tcPr>
            <w:tcW w:w="236" w:type="dxa"/>
          </w:tcPr>
          <w:p w14:paraId="5FC2F466" w14:textId="77777777" w:rsidR="00AE5A72" w:rsidRDefault="00AE5A72" w:rsidP="00F775DF"/>
        </w:tc>
      </w:tr>
      <w:tr w:rsidR="00AE5A72" w14:paraId="6D690089" w14:textId="5526D787" w:rsidTr="00BB62FE">
        <w:trPr>
          <w:trHeight w:val="227"/>
        </w:trPr>
        <w:tc>
          <w:tcPr>
            <w:tcW w:w="236" w:type="dxa"/>
          </w:tcPr>
          <w:p w14:paraId="7ED85CA4" w14:textId="77777777" w:rsidR="00AE5A72" w:rsidRDefault="00AE5A72" w:rsidP="00F775DF"/>
        </w:tc>
        <w:tc>
          <w:tcPr>
            <w:tcW w:w="236" w:type="dxa"/>
          </w:tcPr>
          <w:p w14:paraId="4D66EA20" w14:textId="77777777" w:rsidR="00AE5A72" w:rsidRDefault="00AE5A72" w:rsidP="00F775DF"/>
        </w:tc>
        <w:tc>
          <w:tcPr>
            <w:tcW w:w="236" w:type="dxa"/>
          </w:tcPr>
          <w:p w14:paraId="0030B2DB" w14:textId="77777777" w:rsidR="00AE5A72" w:rsidRDefault="00AE5A72" w:rsidP="00F775DF"/>
        </w:tc>
        <w:tc>
          <w:tcPr>
            <w:tcW w:w="236" w:type="dxa"/>
          </w:tcPr>
          <w:p w14:paraId="674A3E3E" w14:textId="77777777" w:rsidR="00AE5A72" w:rsidRDefault="00AE5A72" w:rsidP="00F775DF"/>
        </w:tc>
        <w:tc>
          <w:tcPr>
            <w:tcW w:w="236" w:type="dxa"/>
          </w:tcPr>
          <w:p w14:paraId="2642C3B1" w14:textId="77777777" w:rsidR="00AE5A72" w:rsidRDefault="00AE5A72" w:rsidP="00F775DF"/>
        </w:tc>
        <w:tc>
          <w:tcPr>
            <w:tcW w:w="236" w:type="dxa"/>
          </w:tcPr>
          <w:p w14:paraId="6A5A2621" w14:textId="77777777" w:rsidR="00AE5A72" w:rsidRDefault="00AE5A72" w:rsidP="00F775DF"/>
        </w:tc>
        <w:tc>
          <w:tcPr>
            <w:tcW w:w="236" w:type="dxa"/>
          </w:tcPr>
          <w:p w14:paraId="1F75AF1C" w14:textId="77777777" w:rsidR="00AE5A72" w:rsidRDefault="00AE5A72" w:rsidP="00F775DF"/>
        </w:tc>
        <w:tc>
          <w:tcPr>
            <w:tcW w:w="236" w:type="dxa"/>
          </w:tcPr>
          <w:p w14:paraId="00CB86F7" w14:textId="77777777" w:rsidR="00AE5A72" w:rsidRDefault="00AE5A72" w:rsidP="00F775DF"/>
        </w:tc>
        <w:tc>
          <w:tcPr>
            <w:tcW w:w="236" w:type="dxa"/>
          </w:tcPr>
          <w:p w14:paraId="1B055147" w14:textId="77777777" w:rsidR="00AE5A72" w:rsidRDefault="00AE5A72" w:rsidP="00F775DF"/>
        </w:tc>
        <w:tc>
          <w:tcPr>
            <w:tcW w:w="236" w:type="dxa"/>
          </w:tcPr>
          <w:p w14:paraId="360BD654" w14:textId="77777777" w:rsidR="00AE5A72" w:rsidRDefault="00AE5A72" w:rsidP="00F775DF"/>
        </w:tc>
        <w:tc>
          <w:tcPr>
            <w:tcW w:w="236" w:type="dxa"/>
          </w:tcPr>
          <w:p w14:paraId="7F2A2912" w14:textId="77777777" w:rsidR="00AE5A72" w:rsidRDefault="00AE5A72" w:rsidP="00F775DF"/>
        </w:tc>
        <w:tc>
          <w:tcPr>
            <w:tcW w:w="236" w:type="dxa"/>
          </w:tcPr>
          <w:p w14:paraId="0F7683E4" w14:textId="77777777" w:rsidR="00AE5A72" w:rsidRDefault="00AE5A72" w:rsidP="00F775DF"/>
        </w:tc>
        <w:tc>
          <w:tcPr>
            <w:tcW w:w="236" w:type="dxa"/>
          </w:tcPr>
          <w:p w14:paraId="50AE681E" w14:textId="77777777" w:rsidR="00AE5A72" w:rsidRDefault="00AE5A72" w:rsidP="00F775DF"/>
        </w:tc>
        <w:tc>
          <w:tcPr>
            <w:tcW w:w="236" w:type="dxa"/>
          </w:tcPr>
          <w:p w14:paraId="4DDD19C5" w14:textId="77777777" w:rsidR="00AE5A72" w:rsidRDefault="00AE5A72" w:rsidP="00F775DF"/>
        </w:tc>
        <w:tc>
          <w:tcPr>
            <w:tcW w:w="236" w:type="dxa"/>
          </w:tcPr>
          <w:p w14:paraId="3632705C" w14:textId="77777777" w:rsidR="00AE5A72" w:rsidRDefault="00AE5A72" w:rsidP="00F775DF"/>
        </w:tc>
        <w:tc>
          <w:tcPr>
            <w:tcW w:w="236" w:type="dxa"/>
          </w:tcPr>
          <w:p w14:paraId="480D5270" w14:textId="77777777" w:rsidR="00AE5A72" w:rsidRDefault="00AE5A72" w:rsidP="00F775DF"/>
        </w:tc>
        <w:tc>
          <w:tcPr>
            <w:tcW w:w="236" w:type="dxa"/>
          </w:tcPr>
          <w:p w14:paraId="4220646F" w14:textId="77777777" w:rsidR="00AE5A72" w:rsidRDefault="00AE5A72" w:rsidP="00F775DF"/>
        </w:tc>
        <w:tc>
          <w:tcPr>
            <w:tcW w:w="236" w:type="dxa"/>
          </w:tcPr>
          <w:p w14:paraId="6FB9D6AE" w14:textId="77777777" w:rsidR="00AE5A72" w:rsidRDefault="00AE5A72" w:rsidP="00F775DF"/>
        </w:tc>
        <w:tc>
          <w:tcPr>
            <w:tcW w:w="236" w:type="dxa"/>
          </w:tcPr>
          <w:p w14:paraId="476DC1AE" w14:textId="77777777" w:rsidR="00AE5A72" w:rsidRDefault="00AE5A72" w:rsidP="00F775DF"/>
        </w:tc>
        <w:tc>
          <w:tcPr>
            <w:tcW w:w="236" w:type="dxa"/>
          </w:tcPr>
          <w:p w14:paraId="58ABFC69" w14:textId="77777777" w:rsidR="00AE5A72" w:rsidRDefault="00AE5A72" w:rsidP="00F775DF"/>
        </w:tc>
        <w:tc>
          <w:tcPr>
            <w:tcW w:w="236" w:type="dxa"/>
          </w:tcPr>
          <w:p w14:paraId="58FF3DEE" w14:textId="77777777" w:rsidR="00AE5A72" w:rsidRDefault="00AE5A72" w:rsidP="00F775DF"/>
        </w:tc>
        <w:tc>
          <w:tcPr>
            <w:tcW w:w="236" w:type="dxa"/>
          </w:tcPr>
          <w:p w14:paraId="52F7C1FB" w14:textId="77777777" w:rsidR="00AE5A72" w:rsidRDefault="00AE5A72" w:rsidP="00F775DF"/>
        </w:tc>
        <w:tc>
          <w:tcPr>
            <w:tcW w:w="236" w:type="dxa"/>
          </w:tcPr>
          <w:p w14:paraId="05D990F4" w14:textId="77777777" w:rsidR="00AE5A72" w:rsidRDefault="00AE5A72" w:rsidP="00F775DF"/>
        </w:tc>
        <w:tc>
          <w:tcPr>
            <w:tcW w:w="236" w:type="dxa"/>
          </w:tcPr>
          <w:p w14:paraId="069AA128" w14:textId="77777777" w:rsidR="00AE5A72" w:rsidRDefault="00AE5A72" w:rsidP="00F775DF"/>
        </w:tc>
        <w:tc>
          <w:tcPr>
            <w:tcW w:w="236" w:type="dxa"/>
          </w:tcPr>
          <w:p w14:paraId="75253E11" w14:textId="77777777" w:rsidR="00AE5A72" w:rsidRDefault="00AE5A72" w:rsidP="00F775DF"/>
        </w:tc>
        <w:tc>
          <w:tcPr>
            <w:tcW w:w="236" w:type="dxa"/>
          </w:tcPr>
          <w:p w14:paraId="30CAF768" w14:textId="77777777" w:rsidR="00AE5A72" w:rsidRDefault="00AE5A72" w:rsidP="00F775DF"/>
        </w:tc>
        <w:tc>
          <w:tcPr>
            <w:tcW w:w="236" w:type="dxa"/>
          </w:tcPr>
          <w:p w14:paraId="7582138A" w14:textId="77777777" w:rsidR="00AE5A72" w:rsidRDefault="00AE5A72" w:rsidP="00F775DF"/>
        </w:tc>
        <w:tc>
          <w:tcPr>
            <w:tcW w:w="236" w:type="dxa"/>
          </w:tcPr>
          <w:p w14:paraId="1A348F45" w14:textId="77777777" w:rsidR="00AE5A72" w:rsidRDefault="00AE5A72" w:rsidP="00F775DF"/>
        </w:tc>
        <w:tc>
          <w:tcPr>
            <w:tcW w:w="236" w:type="dxa"/>
          </w:tcPr>
          <w:p w14:paraId="4E273427" w14:textId="77777777" w:rsidR="00AE5A72" w:rsidRDefault="00AE5A72" w:rsidP="00F775DF"/>
        </w:tc>
        <w:tc>
          <w:tcPr>
            <w:tcW w:w="236" w:type="dxa"/>
          </w:tcPr>
          <w:p w14:paraId="51089B67" w14:textId="77777777" w:rsidR="00AE5A72" w:rsidRDefault="00AE5A72" w:rsidP="00F775DF"/>
        </w:tc>
        <w:tc>
          <w:tcPr>
            <w:tcW w:w="236" w:type="dxa"/>
          </w:tcPr>
          <w:p w14:paraId="523E9316" w14:textId="77777777" w:rsidR="00AE5A72" w:rsidRDefault="00AE5A72" w:rsidP="00F775DF"/>
        </w:tc>
        <w:tc>
          <w:tcPr>
            <w:tcW w:w="236" w:type="dxa"/>
          </w:tcPr>
          <w:p w14:paraId="459D9692" w14:textId="77777777" w:rsidR="00AE5A72" w:rsidRDefault="00AE5A72" w:rsidP="00F775DF"/>
        </w:tc>
        <w:tc>
          <w:tcPr>
            <w:tcW w:w="236" w:type="dxa"/>
          </w:tcPr>
          <w:p w14:paraId="49A6483D" w14:textId="77777777" w:rsidR="00AE5A72" w:rsidRDefault="00AE5A72" w:rsidP="00F775DF"/>
        </w:tc>
      </w:tr>
      <w:tr w:rsidR="00AE5A72" w14:paraId="4AAF5E8C" w14:textId="0B2E26E7" w:rsidTr="00BB62FE">
        <w:trPr>
          <w:trHeight w:val="227"/>
        </w:trPr>
        <w:tc>
          <w:tcPr>
            <w:tcW w:w="236" w:type="dxa"/>
          </w:tcPr>
          <w:p w14:paraId="704689FE" w14:textId="77777777" w:rsidR="00AE5A72" w:rsidRDefault="00AE5A72" w:rsidP="00F775DF"/>
        </w:tc>
        <w:tc>
          <w:tcPr>
            <w:tcW w:w="236" w:type="dxa"/>
          </w:tcPr>
          <w:p w14:paraId="5D28C9C9" w14:textId="77777777" w:rsidR="00AE5A72" w:rsidRDefault="00AE5A72" w:rsidP="00F775DF"/>
        </w:tc>
        <w:tc>
          <w:tcPr>
            <w:tcW w:w="236" w:type="dxa"/>
          </w:tcPr>
          <w:p w14:paraId="00D20F3F" w14:textId="77777777" w:rsidR="00AE5A72" w:rsidRDefault="00AE5A72" w:rsidP="00F775DF"/>
        </w:tc>
        <w:tc>
          <w:tcPr>
            <w:tcW w:w="236" w:type="dxa"/>
          </w:tcPr>
          <w:p w14:paraId="159F9498" w14:textId="77777777" w:rsidR="00AE5A72" w:rsidRDefault="00AE5A72" w:rsidP="00F775DF"/>
        </w:tc>
        <w:tc>
          <w:tcPr>
            <w:tcW w:w="236" w:type="dxa"/>
          </w:tcPr>
          <w:p w14:paraId="2614413F" w14:textId="77777777" w:rsidR="00AE5A72" w:rsidRDefault="00AE5A72" w:rsidP="00F775DF"/>
        </w:tc>
        <w:tc>
          <w:tcPr>
            <w:tcW w:w="236" w:type="dxa"/>
          </w:tcPr>
          <w:p w14:paraId="7217CB70" w14:textId="77777777" w:rsidR="00AE5A72" w:rsidRDefault="00AE5A72" w:rsidP="00F775DF"/>
        </w:tc>
        <w:tc>
          <w:tcPr>
            <w:tcW w:w="236" w:type="dxa"/>
          </w:tcPr>
          <w:p w14:paraId="15E47D11" w14:textId="77777777" w:rsidR="00AE5A72" w:rsidRDefault="00AE5A72" w:rsidP="00F775DF"/>
        </w:tc>
        <w:tc>
          <w:tcPr>
            <w:tcW w:w="236" w:type="dxa"/>
          </w:tcPr>
          <w:p w14:paraId="799EAA4C" w14:textId="77777777" w:rsidR="00AE5A72" w:rsidRDefault="00AE5A72" w:rsidP="00F775DF"/>
        </w:tc>
        <w:tc>
          <w:tcPr>
            <w:tcW w:w="236" w:type="dxa"/>
          </w:tcPr>
          <w:p w14:paraId="56F81D7E" w14:textId="77777777" w:rsidR="00AE5A72" w:rsidRDefault="00AE5A72" w:rsidP="00F775DF"/>
        </w:tc>
        <w:tc>
          <w:tcPr>
            <w:tcW w:w="236" w:type="dxa"/>
          </w:tcPr>
          <w:p w14:paraId="07905C98" w14:textId="77777777" w:rsidR="00AE5A72" w:rsidRDefault="00AE5A72" w:rsidP="00F775DF"/>
        </w:tc>
        <w:tc>
          <w:tcPr>
            <w:tcW w:w="236" w:type="dxa"/>
          </w:tcPr>
          <w:p w14:paraId="483CE353" w14:textId="77777777" w:rsidR="00AE5A72" w:rsidRDefault="00AE5A72" w:rsidP="00F775DF"/>
        </w:tc>
        <w:tc>
          <w:tcPr>
            <w:tcW w:w="236" w:type="dxa"/>
          </w:tcPr>
          <w:p w14:paraId="62E9B227" w14:textId="77777777" w:rsidR="00AE5A72" w:rsidRDefault="00AE5A72" w:rsidP="00F775DF"/>
        </w:tc>
        <w:tc>
          <w:tcPr>
            <w:tcW w:w="236" w:type="dxa"/>
          </w:tcPr>
          <w:p w14:paraId="3A647B8D" w14:textId="77777777" w:rsidR="00AE5A72" w:rsidRDefault="00AE5A72" w:rsidP="00F775DF"/>
        </w:tc>
        <w:tc>
          <w:tcPr>
            <w:tcW w:w="236" w:type="dxa"/>
          </w:tcPr>
          <w:p w14:paraId="3BE4B3F4" w14:textId="77777777" w:rsidR="00AE5A72" w:rsidRDefault="00AE5A72" w:rsidP="00F775DF"/>
        </w:tc>
        <w:tc>
          <w:tcPr>
            <w:tcW w:w="236" w:type="dxa"/>
          </w:tcPr>
          <w:p w14:paraId="4FD8686A" w14:textId="77777777" w:rsidR="00AE5A72" w:rsidRDefault="00AE5A72" w:rsidP="00F775DF"/>
        </w:tc>
        <w:tc>
          <w:tcPr>
            <w:tcW w:w="236" w:type="dxa"/>
          </w:tcPr>
          <w:p w14:paraId="3C2A7D01" w14:textId="77777777" w:rsidR="00AE5A72" w:rsidRDefault="00AE5A72" w:rsidP="00F775DF"/>
        </w:tc>
        <w:tc>
          <w:tcPr>
            <w:tcW w:w="236" w:type="dxa"/>
          </w:tcPr>
          <w:p w14:paraId="450A68AE" w14:textId="77777777" w:rsidR="00AE5A72" w:rsidRDefault="00AE5A72" w:rsidP="00F775DF"/>
        </w:tc>
        <w:tc>
          <w:tcPr>
            <w:tcW w:w="236" w:type="dxa"/>
          </w:tcPr>
          <w:p w14:paraId="3B5EA278" w14:textId="77777777" w:rsidR="00AE5A72" w:rsidRDefault="00AE5A72" w:rsidP="00F775DF"/>
        </w:tc>
        <w:tc>
          <w:tcPr>
            <w:tcW w:w="236" w:type="dxa"/>
          </w:tcPr>
          <w:p w14:paraId="388BA578" w14:textId="77777777" w:rsidR="00AE5A72" w:rsidRDefault="00AE5A72" w:rsidP="00F775DF"/>
        </w:tc>
        <w:tc>
          <w:tcPr>
            <w:tcW w:w="236" w:type="dxa"/>
          </w:tcPr>
          <w:p w14:paraId="6057B832" w14:textId="77777777" w:rsidR="00AE5A72" w:rsidRDefault="00AE5A72" w:rsidP="00F775DF"/>
        </w:tc>
        <w:tc>
          <w:tcPr>
            <w:tcW w:w="236" w:type="dxa"/>
          </w:tcPr>
          <w:p w14:paraId="20423A92" w14:textId="77777777" w:rsidR="00AE5A72" w:rsidRDefault="00AE5A72" w:rsidP="00F775DF"/>
        </w:tc>
        <w:tc>
          <w:tcPr>
            <w:tcW w:w="236" w:type="dxa"/>
          </w:tcPr>
          <w:p w14:paraId="27CDB5CD" w14:textId="77777777" w:rsidR="00AE5A72" w:rsidRDefault="00AE5A72" w:rsidP="00F775DF"/>
        </w:tc>
        <w:tc>
          <w:tcPr>
            <w:tcW w:w="236" w:type="dxa"/>
          </w:tcPr>
          <w:p w14:paraId="19C44D3F" w14:textId="77777777" w:rsidR="00AE5A72" w:rsidRDefault="00AE5A72" w:rsidP="00F775DF"/>
        </w:tc>
        <w:tc>
          <w:tcPr>
            <w:tcW w:w="236" w:type="dxa"/>
          </w:tcPr>
          <w:p w14:paraId="1AD42036" w14:textId="77777777" w:rsidR="00AE5A72" w:rsidRDefault="00AE5A72" w:rsidP="00F775DF"/>
        </w:tc>
        <w:tc>
          <w:tcPr>
            <w:tcW w:w="236" w:type="dxa"/>
          </w:tcPr>
          <w:p w14:paraId="56E4858B" w14:textId="77777777" w:rsidR="00AE5A72" w:rsidRDefault="00AE5A72" w:rsidP="00F775DF"/>
        </w:tc>
        <w:tc>
          <w:tcPr>
            <w:tcW w:w="236" w:type="dxa"/>
          </w:tcPr>
          <w:p w14:paraId="17E3FBBE" w14:textId="77777777" w:rsidR="00AE5A72" w:rsidRDefault="00AE5A72" w:rsidP="00F775DF"/>
        </w:tc>
        <w:tc>
          <w:tcPr>
            <w:tcW w:w="236" w:type="dxa"/>
          </w:tcPr>
          <w:p w14:paraId="203D5E20" w14:textId="77777777" w:rsidR="00AE5A72" w:rsidRDefault="00AE5A72" w:rsidP="00F775DF"/>
        </w:tc>
        <w:tc>
          <w:tcPr>
            <w:tcW w:w="236" w:type="dxa"/>
          </w:tcPr>
          <w:p w14:paraId="6D50AAA5" w14:textId="77777777" w:rsidR="00AE5A72" w:rsidRDefault="00AE5A72" w:rsidP="00F775DF"/>
        </w:tc>
        <w:tc>
          <w:tcPr>
            <w:tcW w:w="236" w:type="dxa"/>
          </w:tcPr>
          <w:p w14:paraId="04971E20" w14:textId="77777777" w:rsidR="00AE5A72" w:rsidRDefault="00AE5A72" w:rsidP="00F775DF"/>
        </w:tc>
        <w:tc>
          <w:tcPr>
            <w:tcW w:w="236" w:type="dxa"/>
          </w:tcPr>
          <w:p w14:paraId="346B5990" w14:textId="77777777" w:rsidR="00AE5A72" w:rsidRDefault="00AE5A72" w:rsidP="00F775DF"/>
        </w:tc>
        <w:tc>
          <w:tcPr>
            <w:tcW w:w="236" w:type="dxa"/>
          </w:tcPr>
          <w:p w14:paraId="1557BC09" w14:textId="77777777" w:rsidR="00AE5A72" w:rsidRDefault="00AE5A72" w:rsidP="00F775DF"/>
        </w:tc>
        <w:tc>
          <w:tcPr>
            <w:tcW w:w="236" w:type="dxa"/>
          </w:tcPr>
          <w:p w14:paraId="61D56D20" w14:textId="77777777" w:rsidR="00AE5A72" w:rsidRDefault="00AE5A72" w:rsidP="00F775DF"/>
        </w:tc>
        <w:tc>
          <w:tcPr>
            <w:tcW w:w="236" w:type="dxa"/>
          </w:tcPr>
          <w:p w14:paraId="53C845E2" w14:textId="77777777" w:rsidR="00AE5A72" w:rsidRDefault="00AE5A72" w:rsidP="00F775DF"/>
        </w:tc>
      </w:tr>
      <w:tr w:rsidR="00AE5A72" w14:paraId="20718B9E" w14:textId="452DC019" w:rsidTr="00BB62FE">
        <w:trPr>
          <w:trHeight w:val="227"/>
        </w:trPr>
        <w:tc>
          <w:tcPr>
            <w:tcW w:w="236" w:type="dxa"/>
          </w:tcPr>
          <w:p w14:paraId="0687013E" w14:textId="77777777" w:rsidR="00AE5A72" w:rsidRDefault="00AE5A72" w:rsidP="00F775DF"/>
        </w:tc>
        <w:tc>
          <w:tcPr>
            <w:tcW w:w="236" w:type="dxa"/>
          </w:tcPr>
          <w:p w14:paraId="04476E8F" w14:textId="77777777" w:rsidR="00AE5A72" w:rsidRDefault="00AE5A72" w:rsidP="00F775DF"/>
        </w:tc>
        <w:tc>
          <w:tcPr>
            <w:tcW w:w="236" w:type="dxa"/>
          </w:tcPr>
          <w:p w14:paraId="43691EEB" w14:textId="77777777" w:rsidR="00AE5A72" w:rsidRDefault="00AE5A72" w:rsidP="00F775DF"/>
        </w:tc>
        <w:tc>
          <w:tcPr>
            <w:tcW w:w="236" w:type="dxa"/>
          </w:tcPr>
          <w:p w14:paraId="32D3F557" w14:textId="77777777" w:rsidR="00AE5A72" w:rsidRDefault="00AE5A72" w:rsidP="00F775DF"/>
        </w:tc>
        <w:tc>
          <w:tcPr>
            <w:tcW w:w="236" w:type="dxa"/>
          </w:tcPr>
          <w:p w14:paraId="0877C787" w14:textId="77777777" w:rsidR="00AE5A72" w:rsidRDefault="00AE5A72" w:rsidP="00F775DF"/>
        </w:tc>
        <w:tc>
          <w:tcPr>
            <w:tcW w:w="236" w:type="dxa"/>
          </w:tcPr>
          <w:p w14:paraId="762E2D01" w14:textId="77777777" w:rsidR="00AE5A72" w:rsidRDefault="00AE5A72" w:rsidP="00F775DF"/>
        </w:tc>
        <w:tc>
          <w:tcPr>
            <w:tcW w:w="236" w:type="dxa"/>
          </w:tcPr>
          <w:p w14:paraId="64816A95" w14:textId="77777777" w:rsidR="00AE5A72" w:rsidRDefault="00AE5A72" w:rsidP="00F775DF"/>
        </w:tc>
        <w:tc>
          <w:tcPr>
            <w:tcW w:w="236" w:type="dxa"/>
          </w:tcPr>
          <w:p w14:paraId="53E2D3A2" w14:textId="77777777" w:rsidR="00AE5A72" w:rsidRDefault="00AE5A72" w:rsidP="00F775DF"/>
        </w:tc>
        <w:tc>
          <w:tcPr>
            <w:tcW w:w="236" w:type="dxa"/>
          </w:tcPr>
          <w:p w14:paraId="3FDDD135" w14:textId="77777777" w:rsidR="00AE5A72" w:rsidRDefault="00AE5A72" w:rsidP="00F775DF"/>
        </w:tc>
        <w:tc>
          <w:tcPr>
            <w:tcW w:w="236" w:type="dxa"/>
          </w:tcPr>
          <w:p w14:paraId="3BAFB28C" w14:textId="77777777" w:rsidR="00AE5A72" w:rsidRDefault="00AE5A72" w:rsidP="00F775DF"/>
        </w:tc>
        <w:tc>
          <w:tcPr>
            <w:tcW w:w="236" w:type="dxa"/>
          </w:tcPr>
          <w:p w14:paraId="5E618BF6" w14:textId="77777777" w:rsidR="00AE5A72" w:rsidRDefault="00AE5A72" w:rsidP="00F775DF"/>
        </w:tc>
        <w:tc>
          <w:tcPr>
            <w:tcW w:w="236" w:type="dxa"/>
          </w:tcPr>
          <w:p w14:paraId="5F4333CF" w14:textId="77777777" w:rsidR="00AE5A72" w:rsidRDefault="00AE5A72" w:rsidP="00F775DF"/>
        </w:tc>
        <w:tc>
          <w:tcPr>
            <w:tcW w:w="236" w:type="dxa"/>
          </w:tcPr>
          <w:p w14:paraId="30276511" w14:textId="77777777" w:rsidR="00AE5A72" w:rsidRDefault="00AE5A72" w:rsidP="00F775DF"/>
        </w:tc>
        <w:tc>
          <w:tcPr>
            <w:tcW w:w="236" w:type="dxa"/>
          </w:tcPr>
          <w:p w14:paraId="725D00FC" w14:textId="77777777" w:rsidR="00AE5A72" w:rsidRDefault="00AE5A72" w:rsidP="00F775DF"/>
        </w:tc>
        <w:tc>
          <w:tcPr>
            <w:tcW w:w="236" w:type="dxa"/>
          </w:tcPr>
          <w:p w14:paraId="74FBAC25" w14:textId="77777777" w:rsidR="00AE5A72" w:rsidRDefault="00AE5A72" w:rsidP="00F775DF"/>
        </w:tc>
        <w:tc>
          <w:tcPr>
            <w:tcW w:w="236" w:type="dxa"/>
          </w:tcPr>
          <w:p w14:paraId="7607F728" w14:textId="77777777" w:rsidR="00AE5A72" w:rsidRDefault="00AE5A72" w:rsidP="00F775DF"/>
        </w:tc>
        <w:tc>
          <w:tcPr>
            <w:tcW w:w="236" w:type="dxa"/>
          </w:tcPr>
          <w:p w14:paraId="2AA1B324" w14:textId="77777777" w:rsidR="00AE5A72" w:rsidRDefault="00AE5A72" w:rsidP="00F775DF"/>
        </w:tc>
        <w:tc>
          <w:tcPr>
            <w:tcW w:w="236" w:type="dxa"/>
          </w:tcPr>
          <w:p w14:paraId="18623E6D" w14:textId="77777777" w:rsidR="00AE5A72" w:rsidRDefault="00AE5A72" w:rsidP="00F775DF"/>
        </w:tc>
        <w:tc>
          <w:tcPr>
            <w:tcW w:w="236" w:type="dxa"/>
          </w:tcPr>
          <w:p w14:paraId="0C01A6FB" w14:textId="77777777" w:rsidR="00AE5A72" w:rsidRDefault="00AE5A72" w:rsidP="00F775DF"/>
        </w:tc>
        <w:tc>
          <w:tcPr>
            <w:tcW w:w="236" w:type="dxa"/>
          </w:tcPr>
          <w:p w14:paraId="366F9452" w14:textId="77777777" w:rsidR="00AE5A72" w:rsidRDefault="00AE5A72" w:rsidP="00F775DF"/>
        </w:tc>
        <w:tc>
          <w:tcPr>
            <w:tcW w:w="236" w:type="dxa"/>
          </w:tcPr>
          <w:p w14:paraId="7199DCE9" w14:textId="77777777" w:rsidR="00AE5A72" w:rsidRDefault="00AE5A72" w:rsidP="00F775DF"/>
        </w:tc>
        <w:tc>
          <w:tcPr>
            <w:tcW w:w="236" w:type="dxa"/>
          </w:tcPr>
          <w:p w14:paraId="36BCCFA8" w14:textId="77777777" w:rsidR="00AE5A72" w:rsidRDefault="00AE5A72" w:rsidP="00F775DF"/>
        </w:tc>
        <w:tc>
          <w:tcPr>
            <w:tcW w:w="236" w:type="dxa"/>
          </w:tcPr>
          <w:p w14:paraId="047720FF" w14:textId="77777777" w:rsidR="00AE5A72" w:rsidRDefault="00AE5A72" w:rsidP="00F775DF"/>
        </w:tc>
        <w:tc>
          <w:tcPr>
            <w:tcW w:w="236" w:type="dxa"/>
          </w:tcPr>
          <w:p w14:paraId="69399C9E" w14:textId="77777777" w:rsidR="00AE5A72" w:rsidRDefault="00AE5A72" w:rsidP="00F775DF"/>
        </w:tc>
        <w:tc>
          <w:tcPr>
            <w:tcW w:w="236" w:type="dxa"/>
          </w:tcPr>
          <w:p w14:paraId="623A4C43" w14:textId="77777777" w:rsidR="00AE5A72" w:rsidRDefault="00AE5A72" w:rsidP="00F775DF"/>
        </w:tc>
        <w:tc>
          <w:tcPr>
            <w:tcW w:w="236" w:type="dxa"/>
          </w:tcPr>
          <w:p w14:paraId="718C91A2" w14:textId="77777777" w:rsidR="00AE5A72" w:rsidRDefault="00AE5A72" w:rsidP="00F775DF"/>
        </w:tc>
        <w:tc>
          <w:tcPr>
            <w:tcW w:w="236" w:type="dxa"/>
          </w:tcPr>
          <w:p w14:paraId="38BBF840" w14:textId="77777777" w:rsidR="00AE5A72" w:rsidRDefault="00AE5A72" w:rsidP="00F775DF"/>
        </w:tc>
        <w:tc>
          <w:tcPr>
            <w:tcW w:w="236" w:type="dxa"/>
          </w:tcPr>
          <w:p w14:paraId="1E2F8798" w14:textId="77777777" w:rsidR="00AE5A72" w:rsidRDefault="00AE5A72" w:rsidP="00F775DF"/>
        </w:tc>
        <w:tc>
          <w:tcPr>
            <w:tcW w:w="236" w:type="dxa"/>
          </w:tcPr>
          <w:p w14:paraId="072F667D" w14:textId="77777777" w:rsidR="00AE5A72" w:rsidRDefault="00AE5A72" w:rsidP="00F775DF"/>
        </w:tc>
        <w:tc>
          <w:tcPr>
            <w:tcW w:w="236" w:type="dxa"/>
          </w:tcPr>
          <w:p w14:paraId="407B7000" w14:textId="77777777" w:rsidR="00AE5A72" w:rsidRDefault="00AE5A72" w:rsidP="00F775DF"/>
        </w:tc>
        <w:tc>
          <w:tcPr>
            <w:tcW w:w="236" w:type="dxa"/>
          </w:tcPr>
          <w:p w14:paraId="5A847861" w14:textId="77777777" w:rsidR="00AE5A72" w:rsidRDefault="00AE5A72" w:rsidP="00F775DF"/>
        </w:tc>
        <w:tc>
          <w:tcPr>
            <w:tcW w:w="236" w:type="dxa"/>
          </w:tcPr>
          <w:p w14:paraId="270B0CE9" w14:textId="77777777" w:rsidR="00AE5A72" w:rsidRDefault="00AE5A72" w:rsidP="00F775DF"/>
        </w:tc>
        <w:tc>
          <w:tcPr>
            <w:tcW w:w="236" w:type="dxa"/>
          </w:tcPr>
          <w:p w14:paraId="6DFB2128" w14:textId="77777777" w:rsidR="00AE5A72" w:rsidRDefault="00AE5A72" w:rsidP="00F775DF"/>
        </w:tc>
      </w:tr>
      <w:tr w:rsidR="00AE5A72" w14:paraId="0EC43D6C" w14:textId="5633E58E" w:rsidTr="00BB62FE">
        <w:trPr>
          <w:trHeight w:val="227"/>
        </w:trPr>
        <w:tc>
          <w:tcPr>
            <w:tcW w:w="236" w:type="dxa"/>
          </w:tcPr>
          <w:p w14:paraId="3F05E51F" w14:textId="77777777" w:rsidR="00AE5A72" w:rsidRDefault="00AE5A72" w:rsidP="00F775DF"/>
        </w:tc>
        <w:tc>
          <w:tcPr>
            <w:tcW w:w="236" w:type="dxa"/>
          </w:tcPr>
          <w:p w14:paraId="60339CFE" w14:textId="77777777" w:rsidR="00AE5A72" w:rsidRDefault="00AE5A72" w:rsidP="00F775DF"/>
        </w:tc>
        <w:tc>
          <w:tcPr>
            <w:tcW w:w="236" w:type="dxa"/>
          </w:tcPr>
          <w:p w14:paraId="371AA819" w14:textId="77777777" w:rsidR="00AE5A72" w:rsidRDefault="00AE5A72" w:rsidP="00F775DF"/>
        </w:tc>
        <w:tc>
          <w:tcPr>
            <w:tcW w:w="236" w:type="dxa"/>
          </w:tcPr>
          <w:p w14:paraId="14AF892C" w14:textId="77777777" w:rsidR="00AE5A72" w:rsidRDefault="00AE5A72" w:rsidP="00F775DF"/>
        </w:tc>
        <w:tc>
          <w:tcPr>
            <w:tcW w:w="236" w:type="dxa"/>
          </w:tcPr>
          <w:p w14:paraId="2D2E1867" w14:textId="77777777" w:rsidR="00AE5A72" w:rsidRDefault="00AE5A72" w:rsidP="00F775DF"/>
        </w:tc>
        <w:tc>
          <w:tcPr>
            <w:tcW w:w="236" w:type="dxa"/>
          </w:tcPr>
          <w:p w14:paraId="5C6B02D4" w14:textId="77777777" w:rsidR="00AE5A72" w:rsidRDefault="00AE5A72" w:rsidP="00F775DF"/>
        </w:tc>
        <w:tc>
          <w:tcPr>
            <w:tcW w:w="236" w:type="dxa"/>
          </w:tcPr>
          <w:p w14:paraId="10586FF0" w14:textId="77777777" w:rsidR="00AE5A72" w:rsidRDefault="00AE5A72" w:rsidP="00F775DF"/>
        </w:tc>
        <w:tc>
          <w:tcPr>
            <w:tcW w:w="236" w:type="dxa"/>
          </w:tcPr>
          <w:p w14:paraId="2BCAF366" w14:textId="77777777" w:rsidR="00AE5A72" w:rsidRDefault="00AE5A72" w:rsidP="00F775DF"/>
        </w:tc>
        <w:tc>
          <w:tcPr>
            <w:tcW w:w="236" w:type="dxa"/>
          </w:tcPr>
          <w:p w14:paraId="23E86626" w14:textId="77777777" w:rsidR="00AE5A72" w:rsidRDefault="00AE5A72" w:rsidP="00F775DF"/>
        </w:tc>
        <w:tc>
          <w:tcPr>
            <w:tcW w:w="236" w:type="dxa"/>
          </w:tcPr>
          <w:p w14:paraId="25A38E55" w14:textId="77777777" w:rsidR="00AE5A72" w:rsidRDefault="00AE5A72" w:rsidP="00F775DF"/>
        </w:tc>
        <w:tc>
          <w:tcPr>
            <w:tcW w:w="236" w:type="dxa"/>
          </w:tcPr>
          <w:p w14:paraId="0E981425" w14:textId="77777777" w:rsidR="00AE5A72" w:rsidRDefault="00AE5A72" w:rsidP="00F775DF"/>
        </w:tc>
        <w:tc>
          <w:tcPr>
            <w:tcW w:w="236" w:type="dxa"/>
          </w:tcPr>
          <w:p w14:paraId="7B498AEE" w14:textId="77777777" w:rsidR="00AE5A72" w:rsidRDefault="00AE5A72" w:rsidP="00F775DF"/>
        </w:tc>
        <w:tc>
          <w:tcPr>
            <w:tcW w:w="236" w:type="dxa"/>
          </w:tcPr>
          <w:p w14:paraId="4F63D534" w14:textId="77777777" w:rsidR="00AE5A72" w:rsidRDefault="00AE5A72" w:rsidP="00F775DF"/>
        </w:tc>
        <w:tc>
          <w:tcPr>
            <w:tcW w:w="236" w:type="dxa"/>
          </w:tcPr>
          <w:p w14:paraId="43F718C3" w14:textId="77777777" w:rsidR="00AE5A72" w:rsidRDefault="00AE5A72" w:rsidP="00F775DF"/>
        </w:tc>
        <w:tc>
          <w:tcPr>
            <w:tcW w:w="236" w:type="dxa"/>
          </w:tcPr>
          <w:p w14:paraId="797DC7C1" w14:textId="77777777" w:rsidR="00AE5A72" w:rsidRDefault="00AE5A72" w:rsidP="00F775DF"/>
        </w:tc>
        <w:tc>
          <w:tcPr>
            <w:tcW w:w="236" w:type="dxa"/>
          </w:tcPr>
          <w:p w14:paraId="69652BED" w14:textId="77777777" w:rsidR="00AE5A72" w:rsidRDefault="00AE5A72" w:rsidP="00F775DF"/>
        </w:tc>
        <w:tc>
          <w:tcPr>
            <w:tcW w:w="236" w:type="dxa"/>
          </w:tcPr>
          <w:p w14:paraId="695303D4" w14:textId="77777777" w:rsidR="00AE5A72" w:rsidRDefault="00AE5A72" w:rsidP="00F775DF"/>
        </w:tc>
        <w:tc>
          <w:tcPr>
            <w:tcW w:w="236" w:type="dxa"/>
          </w:tcPr>
          <w:p w14:paraId="30C6C8F6" w14:textId="77777777" w:rsidR="00AE5A72" w:rsidRDefault="00AE5A72" w:rsidP="00F775DF"/>
        </w:tc>
        <w:tc>
          <w:tcPr>
            <w:tcW w:w="236" w:type="dxa"/>
          </w:tcPr>
          <w:p w14:paraId="55186340" w14:textId="77777777" w:rsidR="00AE5A72" w:rsidRDefault="00AE5A72" w:rsidP="00F775DF"/>
        </w:tc>
        <w:tc>
          <w:tcPr>
            <w:tcW w:w="236" w:type="dxa"/>
          </w:tcPr>
          <w:p w14:paraId="23A47EF2" w14:textId="77777777" w:rsidR="00AE5A72" w:rsidRDefault="00AE5A72" w:rsidP="00F775DF"/>
        </w:tc>
        <w:tc>
          <w:tcPr>
            <w:tcW w:w="236" w:type="dxa"/>
          </w:tcPr>
          <w:p w14:paraId="78A6C494" w14:textId="77777777" w:rsidR="00AE5A72" w:rsidRDefault="00AE5A72" w:rsidP="00F775DF"/>
        </w:tc>
        <w:tc>
          <w:tcPr>
            <w:tcW w:w="236" w:type="dxa"/>
          </w:tcPr>
          <w:p w14:paraId="30D06A96" w14:textId="77777777" w:rsidR="00AE5A72" w:rsidRDefault="00AE5A72" w:rsidP="00F775DF"/>
        </w:tc>
        <w:tc>
          <w:tcPr>
            <w:tcW w:w="236" w:type="dxa"/>
          </w:tcPr>
          <w:p w14:paraId="4695CA0B" w14:textId="77777777" w:rsidR="00AE5A72" w:rsidRDefault="00AE5A72" w:rsidP="00F775DF"/>
        </w:tc>
        <w:tc>
          <w:tcPr>
            <w:tcW w:w="236" w:type="dxa"/>
          </w:tcPr>
          <w:p w14:paraId="7B74E1C2" w14:textId="77777777" w:rsidR="00AE5A72" w:rsidRDefault="00AE5A72" w:rsidP="00F775DF"/>
        </w:tc>
        <w:tc>
          <w:tcPr>
            <w:tcW w:w="236" w:type="dxa"/>
          </w:tcPr>
          <w:p w14:paraId="4E05C08B" w14:textId="77777777" w:rsidR="00AE5A72" w:rsidRDefault="00AE5A72" w:rsidP="00F775DF"/>
        </w:tc>
        <w:tc>
          <w:tcPr>
            <w:tcW w:w="236" w:type="dxa"/>
          </w:tcPr>
          <w:p w14:paraId="4DB87215" w14:textId="77777777" w:rsidR="00AE5A72" w:rsidRDefault="00AE5A72" w:rsidP="00F775DF"/>
        </w:tc>
        <w:tc>
          <w:tcPr>
            <w:tcW w:w="236" w:type="dxa"/>
          </w:tcPr>
          <w:p w14:paraId="37FD6473" w14:textId="77777777" w:rsidR="00AE5A72" w:rsidRDefault="00AE5A72" w:rsidP="00F775DF"/>
        </w:tc>
        <w:tc>
          <w:tcPr>
            <w:tcW w:w="236" w:type="dxa"/>
          </w:tcPr>
          <w:p w14:paraId="0F035AEF" w14:textId="77777777" w:rsidR="00AE5A72" w:rsidRDefault="00AE5A72" w:rsidP="00F775DF"/>
        </w:tc>
        <w:tc>
          <w:tcPr>
            <w:tcW w:w="236" w:type="dxa"/>
          </w:tcPr>
          <w:p w14:paraId="1FFA5354" w14:textId="77777777" w:rsidR="00AE5A72" w:rsidRDefault="00AE5A72" w:rsidP="00F775DF"/>
        </w:tc>
        <w:tc>
          <w:tcPr>
            <w:tcW w:w="236" w:type="dxa"/>
          </w:tcPr>
          <w:p w14:paraId="615B6FB7" w14:textId="77777777" w:rsidR="00AE5A72" w:rsidRDefault="00AE5A72" w:rsidP="00F775DF"/>
        </w:tc>
        <w:tc>
          <w:tcPr>
            <w:tcW w:w="236" w:type="dxa"/>
          </w:tcPr>
          <w:p w14:paraId="0BD9B426" w14:textId="77777777" w:rsidR="00AE5A72" w:rsidRDefault="00AE5A72" w:rsidP="00F775DF"/>
        </w:tc>
        <w:tc>
          <w:tcPr>
            <w:tcW w:w="236" w:type="dxa"/>
          </w:tcPr>
          <w:p w14:paraId="39E0C22A" w14:textId="77777777" w:rsidR="00AE5A72" w:rsidRDefault="00AE5A72" w:rsidP="00F775DF"/>
        </w:tc>
        <w:tc>
          <w:tcPr>
            <w:tcW w:w="236" w:type="dxa"/>
          </w:tcPr>
          <w:p w14:paraId="7E858D1C" w14:textId="77777777" w:rsidR="00AE5A72" w:rsidRDefault="00AE5A72" w:rsidP="00F775DF"/>
        </w:tc>
      </w:tr>
      <w:tr w:rsidR="00AE5A72" w14:paraId="1A51F2F1" w14:textId="648372CA" w:rsidTr="00BB62FE">
        <w:trPr>
          <w:trHeight w:val="227"/>
        </w:trPr>
        <w:tc>
          <w:tcPr>
            <w:tcW w:w="236" w:type="dxa"/>
          </w:tcPr>
          <w:p w14:paraId="19750D5C" w14:textId="77777777" w:rsidR="00AE5A72" w:rsidRDefault="00AE5A72" w:rsidP="00F775DF"/>
        </w:tc>
        <w:tc>
          <w:tcPr>
            <w:tcW w:w="236" w:type="dxa"/>
          </w:tcPr>
          <w:p w14:paraId="3A8E53F2" w14:textId="77777777" w:rsidR="00AE5A72" w:rsidRDefault="00AE5A72" w:rsidP="00F775DF"/>
        </w:tc>
        <w:tc>
          <w:tcPr>
            <w:tcW w:w="236" w:type="dxa"/>
          </w:tcPr>
          <w:p w14:paraId="0137365F" w14:textId="77777777" w:rsidR="00AE5A72" w:rsidRDefault="00AE5A72" w:rsidP="00F775DF"/>
        </w:tc>
        <w:tc>
          <w:tcPr>
            <w:tcW w:w="236" w:type="dxa"/>
          </w:tcPr>
          <w:p w14:paraId="3E2D8A9E" w14:textId="77777777" w:rsidR="00AE5A72" w:rsidRDefault="00AE5A72" w:rsidP="00F775DF"/>
        </w:tc>
        <w:tc>
          <w:tcPr>
            <w:tcW w:w="236" w:type="dxa"/>
          </w:tcPr>
          <w:p w14:paraId="742B9A66" w14:textId="77777777" w:rsidR="00AE5A72" w:rsidRDefault="00AE5A72" w:rsidP="00F775DF"/>
        </w:tc>
        <w:tc>
          <w:tcPr>
            <w:tcW w:w="236" w:type="dxa"/>
          </w:tcPr>
          <w:p w14:paraId="47CF3FE7" w14:textId="77777777" w:rsidR="00AE5A72" w:rsidRDefault="00AE5A72" w:rsidP="00F775DF"/>
        </w:tc>
        <w:tc>
          <w:tcPr>
            <w:tcW w:w="236" w:type="dxa"/>
          </w:tcPr>
          <w:p w14:paraId="74D35CB4" w14:textId="77777777" w:rsidR="00AE5A72" w:rsidRDefault="00AE5A72" w:rsidP="00F775DF"/>
        </w:tc>
        <w:tc>
          <w:tcPr>
            <w:tcW w:w="236" w:type="dxa"/>
          </w:tcPr>
          <w:p w14:paraId="6B9852C9" w14:textId="77777777" w:rsidR="00AE5A72" w:rsidRDefault="00AE5A72" w:rsidP="00F775DF"/>
        </w:tc>
        <w:tc>
          <w:tcPr>
            <w:tcW w:w="236" w:type="dxa"/>
          </w:tcPr>
          <w:p w14:paraId="4DACCA5A" w14:textId="77777777" w:rsidR="00AE5A72" w:rsidRDefault="00AE5A72" w:rsidP="00F775DF"/>
        </w:tc>
        <w:tc>
          <w:tcPr>
            <w:tcW w:w="236" w:type="dxa"/>
          </w:tcPr>
          <w:p w14:paraId="78DBB6BC" w14:textId="77777777" w:rsidR="00AE5A72" w:rsidRDefault="00AE5A72" w:rsidP="00F775DF"/>
        </w:tc>
        <w:tc>
          <w:tcPr>
            <w:tcW w:w="236" w:type="dxa"/>
          </w:tcPr>
          <w:p w14:paraId="1FFE348C" w14:textId="77777777" w:rsidR="00AE5A72" w:rsidRDefault="00AE5A72" w:rsidP="00F775DF"/>
        </w:tc>
        <w:tc>
          <w:tcPr>
            <w:tcW w:w="236" w:type="dxa"/>
          </w:tcPr>
          <w:p w14:paraId="7632A836" w14:textId="77777777" w:rsidR="00AE5A72" w:rsidRDefault="00AE5A72" w:rsidP="00F775DF"/>
        </w:tc>
        <w:tc>
          <w:tcPr>
            <w:tcW w:w="236" w:type="dxa"/>
          </w:tcPr>
          <w:p w14:paraId="106C1927" w14:textId="77777777" w:rsidR="00AE5A72" w:rsidRDefault="00AE5A72" w:rsidP="00F775DF"/>
        </w:tc>
        <w:tc>
          <w:tcPr>
            <w:tcW w:w="236" w:type="dxa"/>
          </w:tcPr>
          <w:p w14:paraId="1E0DB8A0" w14:textId="77777777" w:rsidR="00AE5A72" w:rsidRDefault="00AE5A72" w:rsidP="00F775DF"/>
        </w:tc>
        <w:tc>
          <w:tcPr>
            <w:tcW w:w="236" w:type="dxa"/>
          </w:tcPr>
          <w:p w14:paraId="0F70823B" w14:textId="77777777" w:rsidR="00AE5A72" w:rsidRDefault="00AE5A72" w:rsidP="00F775DF"/>
        </w:tc>
        <w:tc>
          <w:tcPr>
            <w:tcW w:w="236" w:type="dxa"/>
          </w:tcPr>
          <w:p w14:paraId="6A40DC6F" w14:textId="77777777" w:rsidR="00AE5A72" w:rsidRDefault="00AE5A72" w:rsidP="00F775DF"/>
        </w:tc>
        <w:tc>
          <w:tcPr>
            <w:tcW w:w="236" w:type="dxa"/>
          </w:tcPr>
          <w:p w14:paraId="555587B5" w14:textId="77777777" w:rsidR="00AE5A72" w:rsidRDefault="00AE5A72" w:rsidP="00F775DF"/>
        </w:tc>
        <w:tc>
          <w:tcPr>
            <w:tcW w:w="236" w:type="dxa"/>
          </w:tcPr>
          <w:p w14:paraId="4D440E7C" w14:textId="77777777" w:rsidR="00AE5A72" w:rsidRDefault="00AE5A72" w:rsidP="00F775DF"/>
        </w:tc>
        <w:tc>
          <w:tcPr>
            <w:tcW w:w="236" w:type="dxa"/>
          </w:tcPr>
          <w:p w14:paraId="46EC7BD2" w14:textId="77777777" w:rsidR="00AE5A72" w:rsidRDefault="00AE5A72" w:rsidP="00F775DF"/>
        </w:tc>
        <w:tc>
          <w:tcPr>
            <w:tcW w:w="236" w:type="dxa"/>
          </w:tcPr>
          <w:p w14:paraId="7956F9C8" w14:textId="77777777" w:rsidR="00AE5A72" w:rsidRDefault="00AE5A72" w:rsidP="00F775DF"/>
        </w:tc>
        <w:tc>
          <w:tcPr>
            <w:tcW w:w="236" w:type="dxa"/>
          </w:tcPr>
          <w:p w14:paraId="18B96D56" w14:textId="77777777" w:rsidR="00AE5A72" w:rsidRDefault="00AE5A72" w:rsidP="00F775DF"/>
        </w:tc>
        <w:tc>
          <w:tcPr>
            <w:tcW w:w="236" w:type="dxa"/>
          </w:tcPr>
          <w:p w14:paraId="1CA44380" w14:textId="77777777" w:rsidR="00AE5A72" w:rsidRDefault="00AE5A72" w:rsidP="00F775DF"/>
        </w:tc>
        <w:tc>
          <w:tcPr>
            <w:tcW w:w="236" w:type="dxa"/>
          </w:tcPr>
          <w:p w14:paraId="64BE555F" w14:textId="77777777" w:rsidR="00AE5A72" w:rsidRDefault="00AE5A72" w:rsidP="00F775DF"/>
        </w:tc>
        <w:tc>
          <w:tcPr>
            <w:tcW w:w="236" w:type="dxa"/>
          </w:tcPr>
          <w:p w14:paraId="74DE0F7A" w14:textId="77777777" w:rsidR="00AE5A72" w:rsidRDefault="00AE5A72" w:rsidP="00F775DF"/>
        </w:tc>
        <w:tc>
          <w:tcPr>
            <w:tcW w:w="236" w:type="dxa"/>
          </w:tcPr>
          <w:p w14:paraId="06049FBA" w14:textId="77777777" w:rsidR="00AE5A72" w:rsidRDefault="00AE5A72" w:rsidP="00F775DF"/>
        </w:tc>
        <w:tc>
          <w:tcPr>
            <w:tcW w:w="236" w:type="dxa"/>
          </w:tcPr>
          <w:p w14:paraId="7A706554" w14:textId="77777777" w:rsidR="00AE5A72" w:rsidRDefault="00AE5A72" w:rsidP="00F775DF"/>
        </w:tc>
        <w:tc>
          <w:tcPr>
            <w:tcW w:w="236" w:type="dxa"/>
          </w:tcPr>
          <w:p w14:paraId="44EC41A6" w14:textId="77777777" w:rsidR="00AE5A72" w:rsidRDefault="00AE5A72" w:rsidP="00F775DF"/>
        </w:tc>
        <w:tc>
          <w:tcPr>
            <w:tcW w:w="236" w:type="dxa"/>
          </w:tcPr>
          <w:p w14:paraId="369F5A24" w14:textId="77777777" w:rsidR="00AE5A72" w:rsidRDefault="00AE5A72" w:rsidP="00F775DF"/>
        </w:tc>
        <w:tc>
          <w:tcPr>
            <w:tcW w:w="236" w:type="dxa"/>
          </w:tcPr>
          <w:p w14:paraId="21D7A6E5" w14:textId="77777777" w:rsidR="00AE5A72" w:rsidRDefault="00AE5A72" w:rsidP="00F775DF"/>
        </w:tc>
        <w:tc>
          <w:tcPr>
            <w:tcW w:w="236" w:type="dxa"/>
          </w:tcPr>
          <w:p w14:paraId="692A6E2A" w14:textId="77777777" w:rsidR="00AE5A72" w:rsidRDefault="00AE5A72" w:rsidP="00F775DF"/>
        </w:tc>
        <w:tc>
          <w:tcPr>
            <w:tcW w:w="236" w:type="dxa"/>
          </w:tcPr>
          <w:p w14:paraId="1BD12C55" w14:textId="77777777" w:rsidR="00AE5A72" w:rsidRDefault="00AE5A72" w:rsidP="00F775DF"/>
        </w:tc>
        <w:tc>
          <w:tcPr>
            <w:tcW w:w="236" w:type="dxa"/>
          </w:tcPr>
          <w:p w14:paraId="429E8202" w14:textId="77777777" w:rsidR="00AE5A72" w:rsidRDefault="00AE5A72" w:rsidP="00F775DF"/>
        </w:tc>
        <w:tc>
          <w:tcPr>
            <w:tcW w:w="236" w:type="dxa"/>
          </w:tcPr>
          <w:p w14:paraId="55EE6B5B" w14:textId="77777777" w:rsidR="00AE5A72" w:rsidRDefault="00AE5A72" w:rsidP="00F775DF"/>
        </w:tc>
      </w:tr>
    </w:tbl>
    <w:p w14:paraId="6D01A63C" w14:textId="77777777" w:rsidR="00BB7AAD" w:rsidRDefault="00BB7AAD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u w:val="single"/>
          <w:lang w:val="lv-LV"/>
        </w:rPr>
      </w:pPr>
    </w:p>
    <w:p w14:paraId="3F6BC2A7" w14:textId="270B0669" w:rsidR="00825374" w:rsidRPr="007665AE" w:rsidRDefault="00825374" w:rsidP="00900FE1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 w:rsidRPr="00900FE1">
        <w:rPr>
          <w:rFonts w:ascii="Arial" w:hAnsi="Arial" w:cs="Arial"/>
          <w:b/>
          <w:bCs/>
          <w:color w:val="000000" w:themeColor="text1"/>
          <w:u w:val="single"/>
          <w:lang w:val="lv-LV"/>
        </w:rPr>
        <w:t>4. uzdevums.</w:t>
      </w:r>
      <w:r w:rsidRPr="007665AE">
        <w:rPr>
          <w:rFonts w:ascii="Arial" w:hAnsi="Arial" w:cs="Arial"/>
          <w:color w:val="000000" w:themeColor="text1"/>
          <w:lang w:val="lv-LV"/>
        </w:rPr>
        <w:t xml:space="preserve"> Uzņēmumā </w:t>
      </w:r>
      <w:r w:rsidR="00900FE1">
        <w:rPr>
          <w:rFonts w:ascii="Arial" w:hAnsi="Arial" w:cs="Arial"/>
          <w:color w:val="000000" w:themeColor="text1"/>
          <w:lang w:val="lv-LV"/>
        </w:rPr>
        <w:t>"</w:t>
      </w:r>
      <w:r w:rsidRPr="007665AE">
        <w:rPr>
          <w:rFonts w:ascii="Arial" w:hAnsi="Arial" w:cs="Arial"/>
          <w:color w:val="000000" w:themeColor="text1"/>
          <w:lang w:val="lv-LV"/>
        </w:rPr>
        <w:t>ALBA</w:t>
      </w:r>
      <w:r w:rsidR="00900FE1">
        <w:rPr>
          <w:rFonts w:ascii="Arial" w:hAnsi="Arial" w:cs="Arial"/>
          <w:color w:val="000000" w:themeColor="text1"/>
          <w:lang w:val="lv-LV"/>
        </w:rPr>
        <w:t>"</w:t>
      </w:r>
      <w:r w:rsidRPr="007665AE">
        <w:rPr>
          <w:rFonts w:ascii="Arial" w:hAnsi="Arial" w:cs="Arial"/>
          <w:color w:val="000000" w:themeColor="text1"/>
          <w:lang w:val="lv-LV"/>
        </w:rPr>
        <w:t xml:space="preserve"> vienas produkcijas vienības cena ir 700 eiro, pastāvīgās izmaksas 600 000 eiro, bet mainīgās izmaksas vienas vienības ražošanā ir 550 eiro. Kādam jābūt produkcijas daudzumam, lai ražošana neradītu zaudējumus?</w:t>
      </w:r>
    </w:p>
    <w:p w14:paraId="069096D6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8F71D1B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B244764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9D36BBF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ED93C81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EF2EA98" w14:textId="77777777" w:rsidR="00900FE1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97F060A" w14:textId="37574CF5" w:rsidR="00BB7AAD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5FE9F06" w14:textId="653F7186" w:rsidR="00BB7AAD" w:rsidRPr="00900FE1" w:rsidRDefault="00BB7AAD" w:rsidP="00BB7AAD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900FE1">
        <w:rPr>
          <w:rFonts w:ascii="Arial" w:hAnsi="Arial" w:cs="Arial"/>
          <w:b/>
          <w:u w:val="single"/>
        </w:rPr>
        <w:t xml:space="preserve">5. </w:t>
      </w:r>
      <w:r w:rsidRPr="00900FE1">
        <w:rPr>
          <w:rFonts w:ascii="Arial" w:hAnsi="Arial" w:cs="Arial"/>
          <w:b/>
          <w:bCs/>
          <w:u w:val="single"/>
          <w:lang w:val="lv-LV"/>
        </w:rPr>
        <w:t>uzdevums</w:t>
      </w:r>
      <w:r w:rsidRPr="00900FE1">
        <w:rPr>
          <w:rFonts w:ascii="Arial" w:hAnsi="Arial" w:cs="Arial"/>
          <w:b/>
          <w:u w:val="single"/>
          <w:lang w:val="lv-LV"/>
        </w:rPr>
        <w:t>.</w:t>
      </w:r>
      <w:r w:rsidRPr="00900FE1">
        <w:rPr>
          <w:rFonts w:ascii="Arial" w:hAnsi="Arial" w:cs="Arial"/>
          <w:lang w:val="lv-LV"/>
        </w:rPr>
        <w:t xml:space="preserve"> AS </w:t>
      </w:r>
      <w:r>
        <w:rPr>
          <w:rFonts w:ascii="Arial" w:hAnsi="Arial" w:cs="Arial"/>
          <w:lang w:val="lv-LV"/>
        </w:rPr>
        <w:t>"</w:t>
      </w:r>
      <w:r w:rsidRPr="00900FE1">
        <w:rPr>
          <w:rFonts w:ascii="Arial" w:hAnsi="Arial" w:cs="Arial"/>
          <w:lang w:val="lv-LV"/>
        </w:rPr>
        <w:t xml:space="preserve">Latvijas </w:t>
      </w:r>
      <w:r>
        <w:rPr>
          <w:rFonts w:ascii="Arial" w:hAnsi="Arial" w:cs="Arial"/>
          <w:lang w:val="lv-LV"/>
        </w:rPr>
        <w:t>v</w:t>
      </w:r>
      <w:r w:rsidRPr="00900FE1">
        <w:rPr>
          <w:rFonts w:ascii="Arial" w:hAnsi="Arial" w:cs="Arial"/>
          <w:lang w:val="lv-LV"/>
        </w:rPr>
        <w:t>alsts meži</w:t>
      </w:r>
      <w:r>
        <w:rPr>
          <w:rFonts w:ascii="Arial" w:hAnsi="Arial" w:cs="Arial"/>
          <w:lang w:val="lv-LV"/>
        </w:rPr>
        <w:t>"</w:t>
      </w:r>
      <w:r w:rsidRPr="00900FE1">
        <w:rPr>
          <w:rFonts w:ascii="Arial" w:hAnsi="Arial" w:cs="Arial"/>
          <w:lang w:val="lv-LV"/>
        </w:rPr>
        <w:t xml:space="preserve"> grāmatvedības bilances 31.12.2010., 31.12.2017., 31.12.2018.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88"/>
        <w:gridCol w:w="1440"/>
        <w:gridCol w:w="1530"/>
        <w:gridCol w:w="1478"/>
      </w:tblGrid>
      <w:tr w:rsidR="00BB7AAD" w:rsidRPr="00900FE1" w14:paraId="07BA2F80" w14:textId="77777777" w:rsidTr="002C7998">
        <w:tc>
          <w:tcPr>
            <w:tcW w:w="4788" w:type="dxa"/>
          </w:tcPr>
          <w:p w14:paraId="64275B0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14:paraId="54DB2D8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31.12.2010.</w:t>
            </w:r>
          </w:p>
          <w:p w14:paraId="776F3B2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(latos)</w:t>
            </w:r>
          </w:p>
        </w:tc>
        <w:tc>
          <w:tcPr>
            <w:tcW w:w="1530" w:type="dxa"/>
          </w:tcPr>
          <w:p w14:paraId="013E666D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31.12.2017.</w:t>
            </w:r>
          </w:p>
          <w:p w14:paraId="51EC09E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478" w:type="dxa"/>
          </w:tcPr>
          <w:p w14:paraId="67441C5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31.12.2018.</w:t>
            </w:r>
          </w:p>
          <w:p w14:paraId="3AFFF080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(eiro)</w:t>
            </w:r>
          </w:p>
        </w:tc>
      </w:tr>
      <w:tr w:rsidR="00BB7AAD" w:rsidRPr="00900FE1" w14:paraId="4A8E28AD" w14:textId="77777777" w:rsidTr="002C7998">
        <w:tc>
          <w:tcPr>
            <w:tcW w:w="4788" w:type="dxa"/>
          </w:tcPr>
          <w:p w14:paraId="0CBD028B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Aktīvi</w:t>
            </w:r>
          </w:p>
          <w:p w14:paraId="4A173515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Ilgtermiņa ieguldījumi</w:t>
            </w:r>
          </w:p>
          <w:p w14:paraId="775C555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Nemateriālie aktīvi</w:t>
            </w:r>
          </w:p>
          <w:p w14:paraId="2C44092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Pamatlīdzekļi</w:t>
            </w:r>
          </w:p>
          <w:p w14:paraId="49212AA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Citi ilgtermiņa ieguldījumi</w:t>
            </w:r>
          </w:p>
          <w:p w14:paraId="186E866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63265A8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Apgrozāmie līdzekļi</w:t>
            </w:r>
          </w:p>
          <w:p w14:paraId="516AFF3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Krājumi</w:t>
            </w:r>
          </w:p>
          <w:p w14:paraId="10CD166E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Debitori un avansa maksājumi</w:t>
            </w:r>
          </w:p>
          <w:p w14:paraId="26E237B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Vērtspapīri un līdzdalība kapitālā</w:t>
            </w:r>
          </w:p>
          <w:p w14:paraId="4F7FC1A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Nauda un tās ekvivalenti</w:t>
            </w:r>
          </w:p>
        </w:tc>
        <w:tc>
          <w:tcPr>
            <w:tcW w:w="1440" w:type="dxa"/>
          </w:tcPr>
          <w:p w14:paraId="733494D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254217909</w:t>
            </w:r>
          </w:p>
          <w:p w14:paraId="433E8A9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136509400</w:t>
            </w:r>
          </w:p>
          <w:p w14:paraId="5156B8C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449254</w:t>
            </w:r>
          </w:p>
          <w:p w14:paraId="06FAF3C0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130875469</w:t>
            </w:r>
          </w:p>
          <w:p w14:paraId="6465B73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..………</w:t>
            </w:r>
          </w:p>
          <w:p w14:paraId="2D33524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24E7A989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117708509</w:t>
            </w:r>
          </w:p>
          <w:p w14:paraId="665FB46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12442975</w:t>
            </w:r>
          </w:p>
          <w:p w14:paraId="00989FC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17829014</w:t>
            </w:r>
          </w:p>
          <w:p w14:paraId="7A3625ED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77817881</w:t>
            </w:r>
          </w:p>
          <w:p w14:paraId="0A59DB6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9618639</w:t>
            </w:r>
          </w:p>
        </w:tc>
        <w:tc>
          <w:tcPr>
            <w:tcW w:w="1530" w:type="dxa"/>
          </w:tcPr>
          <w:p w14:paraId="3441D502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387087209</w:t>
            </w:r>
          </w:p>
          <w:p w14:paraId="5C956D1D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291477785</w:t>
            </w:r>
          </w:p>
          <w:p w14:paraId="6B87E4F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1023027</w:t>
            </w:r>
          </w:p>
          <w:p w14:paraId="5769075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266318069</w:t>
            </w:r>
          </w:p>
          <w:p w14:paraId="734A91D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…………</w:t>
            </w:r>
          </w:p>
          <w:p w14:paraId="0ECA59D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03E4B06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95609424</w:t>
            </w:r>
          </w:p>
          <w:p w14:paraId="7750DE9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22610156</w:t>
            </w:r>
          </w:p>
          <w:p w14:paraId="74796D39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22759737</w:t>
            </w:r>
          </w:p>
          <w:p w14:paraId="7160207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0FCA3958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49430201</w:t>
            </w:r>
          </w:p>
        </w:tc>
        <w:tc>
          <w:tcPr>
            <w:tcW w:w="1478" w:type="dxa"/>
          </w:tcPr>
          <w:p w14:paraId="5C069CC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466126566</w:t>
            </w:r>
          </w:p>
          <w:p w14:paraId="04B9D79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302988130</w:t>
            </w:r>
          </w:p>
          <w:p w14:paraId="6890660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1363395</w:t>
            </w:r>
          </w:p>
          <w:p w14:paraId="06A7719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272007612</w:t>
            </w:r>
          </w:p>
          <w:p w14:paraId="60BD6D2B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…………</w:t>
            </w:r>
          </w:p>
          <w:p w14:paraId="5E11F71E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7242145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163138436</w:t>
            </w:r>
          </w:p>
          <w:p w14:paraId="6C130A4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27089383</w:t>
            </w:r>
          </w:p>
          <w:p w14:paraId="317EE48B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36720251</w:t>
            </w:r>
          </w:p>
          <w:p w14:paraId="6C1287B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1DEDE59B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99477800</w:t>
            </w:r>
          </w:p>
        </w:tc>
      </w:tr>
      <w:tr w:rsidR="00BB7AAD" w:rsidRPr="00900FE1" w14:paraId="79889FEA" w14:textId="77777777" w:rsidTr="002C7998">
        <w:tc>
          <w:tcPr>
            <w:tcW w:w="4788" w:type="dxa"/>
          </w:tcPr>
          <w:p w14:paraId="4ABB459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Pasīvi</w:t>
            </w:r>
          </w:p>
          <w:p w14:paraId="0D6AB74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Pašu kapitāls</w:t>
            </w:r>
          </w:p>
          <w:p w14:paraId="5205384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Akciju kapitāls</w:t>
            </w:r>
          </w:p>
          <w:p w14:paraId="2D4D5C8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Rezerves</w:t>
            </w:r>
          </w:p>
          <w:p w14:paraId="0BE290BE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Nesadalītā peļņa</w:t>
            </w:r>
          </w:p>
          <w:p w14:paraId="0DD76E4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Uzkrājumi</w:t>
            </w:r>
          </w:p>
          <w:p w14:paraId="1CADE4B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Kreditori</w:t>
            </w:r>
          </w:p>
          <w:p w14:paraId="562D362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Ilgtermiņa kreditori</w:t>
            </w:r>
          </w:p>
          <w:p w14:paraId="1F83239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Īstermiņa kreditori</w:t>
            </w:r>
          </w:p>
          <w:p w14:paraId="04F89B18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Kreditori kopā</w:t>
            </w:r>
          </w:p>
          <w:p w14:paraId="50628F48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Pasīvs kopā</w:t>
            </w:r>
          </w:p>
        </w:tc>
        <w:tc>
          <w:tcPr>
            <w:tcW w:w="1440" w:type="dxa"/>
          </w:tcPr>
          <w:p w14:paraId="701F9365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06668C85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229787972</w:t>
            </w:r>
          </w:p>
          <w:p w14:paraId="2729837D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156468445</w:t>
            </w:r>
          </w:p>
          <w:p w14:paraId="7EA61C9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45A39FF3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78319527</w:t>
            </w:r>
          </w:p>
          <w:p w14:paraId="313C180D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12576653</w:t>
            </w:r>
          </w:p>
          <w:p w14:paraId="69737E5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0EC2C4B9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1401109</w:t>
            </w:r>
          </w:p>
          <w:p w14:paraId="61019D02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10452175</w:t>
            </w:r>
          </w:p>
          <w:p w14:paraId="15F1519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11853284</w:t>
            </w:r>
          </w:p>
          <w:p w14:paraId="65D3A4A2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254217909</w:t>
            </w:r>
          </w:p>
        </w:tc>
        <w:tc>
          <w:tcPr>
            <w:tcW w:w="1530" w:type="dxa"/>
          </w:tcPr>
          <w:p w14:paraId="035FBD16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0AE5AD7E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357583146</w:t>
            </w:r>
          </w:p>
          <w:p w14:paraId="283D6C9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292374608</w:t>
            </w:r>
          </w:p>
          <w:p w14:paraId="577C21C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5028438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65208538</w:t>
            </w:r>
          </w:p>
          <w:p w14:paraId="33B37E6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08048ED5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31E84650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6205594</w:t>
            </w:r>
          </w:p>
          <w:p w14:paraId="36DE4919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23298469</w:t>
            </w:r>
          </w:p>
          <w:p w14:paraId="08A71C5A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29504063</w:t>
            </w:r>
          </w:p>
          <w:p w14:paraId="0DF75B20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387087209</w:t>
            </w:r>
          </w:p>
        </w:tc>
        <w:tc>
          <w:tcPr>
            <w:tcW w:w="1478" w:type="dxa"/>
          </w:tcPr>
          <w:p w14:paraId="656F977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05129CF5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429195767</w:t>
            </w:r>
          </w:p>
          <w:p w14:paraId="361C059F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307863146</w:t>
            </w:r>
          </w:p>
          <w:p w14:paraId="6C107B7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11500000</w:t>
            </w:r>
          </w:p>
          <w:p w14:paraId="4F5CF10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109832621</w:t>
            </w:r>
          </w:p>
          <w:p w14:paraId="3B98466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5BD0DC17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14:paraId="76984AE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8261947</w:t>
            </w:r>
          </w:p>
          <w:p w14:paraId="4B7F4781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28668852</w:t>
            </w:r>
          </w:p>
          <w:p w14:paraId="6CE6FECC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sz w:val="20"/>
                <w:szCs w:val="20"/>
                <w:lang w:val="lv-LV"/>
              </w:rPr>
              <w:t>36930799</w:t>
            </w:r>
          </w:p>
          <w:p w14:paraId="74C9B744" w14:textId="77777777" w:rsidR="00BB7AAD" w:rsidRPr="00900FE1" w:rsidRDefault="00BB7AAD" w:rsidP="002C7998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00FE1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466126566</w:t>
            </w:r>
          </w:p>
        </w:tc>
      </w:tr>
    </w:tbl>
    <w:p w14:paraId="096BC9B9" w14:textId="77777777" w:rsidR="00BB7AAD" w:rsidRPr="00900FE1" w:rsidRDefault="00BB7AAD" w:rsidP="00BB7AAD">
      <w:pPr>
        <w:pStyle w:val="Paraststmeklis"/>
        <w:spacing w:before="12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 w:rsidRPr="00900FE1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Avoti: AS </w:t>
      </w:r>
      <w:r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900FE1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Latvijas </w:t>
      </w:r>
      <w:r>
        <w:rPr>
          <w:rFonts w:ascii="Arial" w:hAnsi="Arial" w:cs="Arial"/>
          <w:color w:val="000000" w:themeColor="text1"/>
          <w:sz w:val="20"/>
          <w:szCs w:val="20"/>
          <w:lang w:val="lv-LV"/>
        </w:rPr>
        <w:t>v</w:t>
      </w:r>
      <w:r w:rsidRPr="00900FE1">
        <w:rPr>
          <w:rFonts w:ascii="Arial" w:hAnsi="Arial" w:cs="Arial"/>
          <w:color w:val="000000" w:themeColor="text1"/>
          <w:sz w:val="20"/>
          <w:szCs w:val="20"/>
          <w:lang w:val="lv-LV"/>
        </w:rPr>
        <w:t>alsts meži</w:t>
      </w:r>
      <w:r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900FE1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. 2010. un 2018. gada pārskati. </w:t>
      </w:r>
    </w:p>
    <w:p w14:paraId="07267F79" w14:textId="77777777" w:rsidR="00BB7AAD" w:rsidRPr="00BB7AAD" w:rsidRDefault="00BB7AAD" w:rsidP="00BB7AAD">
      <w:pPr>
        <w:pStyle w:val="Paraststmeklis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BB7AAD">
        <w:rPr>
          <w:rFonts w:ascii="Arial" w:hAnsi="Arial" w:cs="Arial"/>
          <w:i/>
          <w:iCs/>
          <w:sz w:val="20"/>
          <w:szCs w:val="20"/>
          <w:lang w:val="lv-LV"/>
        </w:rPr>
        <w:t>https://www.lvm.lv/images/lvm/Par_mums/fin_faili/2018_gada-consolparskats.pdf</w:t>
      </w:r>
      <w:r w:rsidRPr="00BB7AAD" w:rsidDel="00CD6416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</w:p>
    <w:p w14:paraId="6AF50073" w14:textId="4708E813" w:rsidR="00BB7AAD" w:rsidRPr="00BB7AAD" w:rsidRDefault="00A75026" w:rsidP="00BB7AAD">
      <w:pPr>
        <w:pStyle w:val="Paraststmeklis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hyperlink r:id="rId9" w:history="1">
        <w:r w:rsidR="00BB7AAD" w:rsidRPr="00BB7AAD">
          <w:rPr>
            <w:rStyle w:val="Hipersaite"/>
            <w:rFonts w:ascii="Arial" w:hAnsi="Arial" w:cs="Arial"/>
            <w:i/>
            <w:iCs/>
            <w:color w:val="auto"/>
            <w:sz w:val="20"/>
            <w:szCs w:val="20"/>
            <w:u w:val="none"/>
            <w:lang w:val="lv-LV"/>
          </w:rPr>
          <w:t>https://www.lvm.lv/images/lvm/Par_mums/fin_faili/LVM_2010_gada_parskats.pdf</w:t>
        </w:r>
      </w:hyperlink>
    </w:p>
    <w:p w14:paraId="34B32D01" w14:textId="77777777" w:rsidR="00900FE1" w:rsidRDefault="00900FE1" w:rsidP="008C07A6">
      <w:pPr>
        <w:pStyle w:val="Paraststmeklis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lv-LV"/>
        </w:rPr>
      </w:pPr>
    </w:p>
    <w:p w14:paraId="4F7B907E" w14:textId="53F95682" w:rsidR="00825374" w:rsidRPr="007665AE" w:rsidRDefault="00825374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7665AE">
        <w:rPr>
          <w:rFonts w:ascii="Arial" w:hAnsi="Arial" w:cs="Arial"/>
          <w:color w:val="000000" w:themeColor="text1"/>
          <w:lang w:val="lv-LV"/>
        </w:rPr>
        <w:t>Atbildi uz jautājumiem</w:t>
      </w:r>
      <w:r w:rsidR="001F3C18">
        <w:rPr>
          <w:rFonts w:ascii="Arial" w:hAnsi="Arial" w:cs="Arial"/>
          <w:color w:val="000000" w:themeColor="text1"/>
          <w:lang w:val="lv-LV"/>
        </w:rPr>
        <w:t>!</w:t>
      </w:r>
      <w:r w:rsidRPr="007665AE">
        <w:rPr>
          <w:rFonts w:ascii="Arial" w:hAnsi="Arial" w:cs="Arial"/>
          <w:color w:val="000000" w:themeColor="text1"/>
          <w:lang w:val="lv-LV"/>
        </w:rPr>
        <w:t xml:space="preserve"> Veic nepieciešamos aprēķinus!</w:t>
      </w:r>
    </w:p>
    <w:p w14:paraId="526304CB" w14:textId="62F502BD" w:rsidR="00825374" w:rsidRPr="007665AE" w:rsidRDefault="00900FE1" w:rsidP="00900FE1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a) </w:t>
      </w:r>
      <w:r w:rsidR="00825374" w:rsidRPr="007665AE">
        <w:rPr>
          <w:rFonts w:ascii="Arial" w:hAnsi="Arial" w:cs="Arial"/>
          <w:lang w:val="lv-LV"/>
        </w:rPr>
        <w:t xml:space="preserve">Kura uzņēmuma bilances rādītāji ir atspoguļoti tabulā? </w:t>
      </w:r>
    </w:p>
    <w:p w14:paraId="3BBBC37A" w14:textId="269E29FA" w:rsidR="00825374" w:rsidRPr="007665AE" w:rsidRDefault="00900FE1" w:rsidP="00900FE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D46F018" w14:textId="46143F4A" w:rsidR="00825374" w:rsidRPr="007665AE" w:rsidRDefault="00900FE1" w:rsidP="00900FE1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b) </w:t>
      </w:r>
      <w:r w:rsidR="00825374" w:rsidRPr="007665AE">
        <w:rPr>
          <w:rFonts w:ascii="Arial" w:hAnsi="Arial" w:cs="Arial"/>
          <w:lang w:val="lv-LV"/>
        </w:rPr>
        <w:t xml:space="preserve">Kuros datumos esošie rādītāji raksturo uzņēmuma līdzekļus? </w:t>
      </w:r>
    </w:p>
    <w:p w14:paraId="2F5675BF" w14:textId="77777777" w:rsidR="00F3289A" w:rsidRPr="007665AE" w:rsidRDefault="00F3289A" w:rsidP="00F3289A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BD0664B" w14:textId="12C20969" w:rsidR="00825374" w:rsidRPr="007665AE" w:rsidRDefault="00F3289A" w:rsidP="00900FE1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c) </w:t>
      </w:r>
      <w:r w:rsidR="00825374" w:rsidRPr="007665AE">
        <w:rPr>
          <w:rFonts w:ascii="Arial" w:hAnsi="Arial" w:cs="Arial"/>
          <w:lang w:val="lv-LV"/>
        </w:rPr>
        <w:t>Kādas divas galvenās daļas ir grāmatvedības bilancē?</w:t>
      </w:r>
    </w:p>
    <w:p w14:paraId="016E7900" w14:textId="71AB3258" w:rsidR="008C07A6" w:rsidRDefault="00F3289A" w:rsidP="00F3289A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1781E60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d) </w:t>
      </w:r>
      <w:r w:rsidRPr="007665AE">
        <w:rPr>
          <w:rFonts w:ascii="Arial" w:hAnsi="Arial" w:cs="Arial"/>
          <w:lang w:val="lv-LV"/>
        </w:rPr>
        <w:t>Salīdzini viena gada aktīvu un pasīvu skaitliskās vērtības un izdari secinājumu!</w:t>
      </w:r>
    </w:p>
    <w:p w14:paraId="283243C2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B5E3F1F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9A85357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e) </w:t>
      </w:r>
      <w:r w:rsidRPr="007665AE">
        <w:rPr>
          <w:rFonts w:ascii="Arial" w:hAnsi="Arial" w:cs="Arial"/>
          <w:lang w:val="lv-LV"/>
        </w:rPr>
        <w:t>Kādi divi bilances posteņi veido pasīvu?</w:t>
      </w:r>
    </w:p>
    <w:p w14:paraId="29920A99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2AD48D3" w14:textId="77777777" w:rsidR="008C07A6" w:rsidRPr="007665AE" w:rsidRDefault="008C07A6" w:rsidP="008C07A6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f) </w:t>
      </w:r>
      <w:r w:rsidRPr="007665AE">
        <w:rPr>
          <w:rFonts w:ascii="Arial" w:hAnsi="Arial" w:cs="Arial"/>
          <w:lang w:val="lv-LV"/>
        </w:rPr>
        <w:t xml:space="preserve">Pamato, kāpēc R. </w:t>
      </w:r>
      <w:proofErr w:type="spellStart"/>
      <w:r w:rsidRPr="007665AE">
        <w:rPr>
          <w:rFonts w:ascii="Arial" w:hAnsi="Arial" w:cs="Arial"/>
          <w:lang w:val="lv-LV"/>
        </w:rPr>
        <w:t>Kijosaki</w:t>
      </w:r>
      <w:proofErr w:type="spellEnd"/>
      <w:r w:rsidRPr="007665AE">
        <w:rPr>
          <w:rFonts w:ascii="Arial" w:hAnsi="Arial" w:cs="Arial"/>
          <w:lang w:val="lv-LV"/>
        </w:rPr>
        <w:t xml:space="preserve"> un Š</w:t>
      </w:r>
      <w:r>
        <w:rPr>
          <w:rFonts w:ascii="Arial" w:hAnsi="Arial" w:cs="Arial"/>
          <w:lang w:val="lv-LV"/>
        </w:rPr>
        <w:t>.</w:t>
      </w:r>
      <w:r w:rsidRPr="007665AE">
        <w:rPr>
          <w:rFonts w:ascii="Arial" w:hAnsi="Arial" w:cs="Arial"/>
          <w:lang w:val="lv-LV"/>
        </w:rPr>
        <w:t xml:space="preserve"> </w:t>
      </w:r>
      <w:proofErr w:type="spellStart"/>
      <w:r w:rsidRPr="007665AE">
        <w:rPr>
          <w:rFonts w:ascii="Arial" w:hAnsi="Arial" w:cs="Arial"/>
          <w:lang w:val="lv-LV"/>
        </w:rPr>
        <w:t>Lektere</w:t>
      </w:r>
      <w:proofErr w:type="spellEnd"/>
      <w:r w:rsidRPr="007665AE">
        <w:rPr>
          <w:rFonts w:ascii="Arial" w:hAnsi="Arial" w:cs="Arial"/>
          <w:lang w:val="lv-LV"/>
        </w:rPr>
        <w:t xml:space="preserve"> pasīvus definē kā </w:t>
      </w:r>
      <w:r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>tas, kas no tavas kabatas naudu izņem</w:t>
      </w:r>
      <w:r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>.</w:t>
      </w:r>
    </w:p>
    <w:p w14:paraId="2CCFBE2A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12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8BF203C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7446282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EF62DB1" w14:textId="77777777" w:rsidR="008C07A6" w:rsidRPr="007665AE" w:rsidRDefault="008C07A6" w:rsidP="008C07A6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g) </w:t>
      </w:r>
      <w:r w:rsidRPr="007665AE">
        <w:rPr>
          <w:rFonts w:ascii="Arial" w:hAnsi="Arial" w:cs="Arial"/>
          <w:lang w:val="lv-LV"/>
        </w:rPr>
        <w:t xml:space="preserve">Aprēķini bilances posteni </w:t>
      </w:r>
      <w:r w:rsidRPr="007665AE">
        <w:rPr>
          <w:rFonts w:ascii="Arial" w:hAnsi="Arial" w:cs="Arial"/>
          <w:i/>
          <w:iCs/>
          <w:lang w:val="lv-LV"/>
        </w:rPr>
        <w:t>Kreditori kopā</w:t>
      </w:r>
      <w:r w:rsidRPr="007665AE">
        <w:rPr>
          <w:rFonts w:ascii="Arial" w:hAnsi="Arial" w:cs="Arial"/>
          <w:lang w:val="lv-LV"/>
        </w:rPr>
        <w:t xml:space="preserve"> šādos datumos</w:t>
      </w:r>
      <w:r>
        <w:rPr>
          <w:rFonts w:ascii="Arial" w:hAnsi="Arial" w:cs="Arial"/>
          <w:lang w:val="lv-LV"/>
        </w:rPr>
        <w:t>:</w:t>
      </w:r>
      <w:r w:rsidRPr="007665AE">
        <w:rPr>
          <w:rFonts w:ascii="Arial" w:hAnsi="Arial" w:cs="Arial"/>
          <w:lang w:val="lv-LV"/>
        </w:rPr>
        <w:t xml:space="preserve"> 31.12.2010.</w:t>
      </w:r>
      <w:r>
        <w:rPr>
          <w:rFonts w:ascii="Arial" w:hAnsi="Arial" w:cs="Arial"/>
          <w:lang w:val="lv-LV"/>
        </w:rPr>
        <w:t>,</w:t>
      </w:r>
      <w:r w:rsidRPr="007665AE">
        <w:rPr>
          <w:rFonts w:ascii="Arial" w:hAnsi="Arial" w:cs="Arial"/>
          <w:lang w:val="lv-LV"/>
        </w:rPr>
        <w:t xml:space="preserve"> 31.12.2017.</w:t>
      </w:r>
      <w:r>
        <w:rPr>
          <w:rFonts w:ascii="Arial" w:hAnsi="Arial" w:cs="Arial"/>
          <w:lang w:val="lv-LV"/>
        </w:rPr>
        <w:t xml:space="preserve"> un</w:t>
      </w:r>
      <w:r w:rsidRPr="007665AE">
        <w:rPr>
          <w:rFonts w:ascii="Arial" w:hAnsi="Arial" w:cs="Arial"/>
          <w:lang w:val="lv-LV"/>
        </w:rPr>
        <w:t xml:space="preserve"> 31.12.2018.</w:t>
      </w:r>
      <w:r>
        <w:rPr>
          <w:rFonts w:ascii="Arial" w:hAnsi="Arial" w:cs="Arial"/>
          <w:lang w:val="lv-LV"/>
        </w:rPr>
        <w:t>!</w:t>
      </w:r>
      <w:r w:rsidRPr="007665AE">
        <w:rPr>
          <w:rFonts w:ascii="Arial" w:hAnsi="Arial" w:cs="Arial"/>
          <w:lang w:val="lv-LV"/>
        </w:rPr>
        <w:t xml:space="preserve"> </w:t>
      </w:r>
    </w:p>
    <w:p w14:paraId="6543909A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C0F51B7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2BEB74B" w14:textId="77777777" w:rsidR="008C07A6" w:rsidRPr="007665AE" w:rsidRDefault="008C07A6" w:rsidP="008C07A6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h) </w:t>
      </w:r>
      <w:r w:rsidRPr="007665AE">
        <w:rPr>
          <w:rFonts w:ascii="Arial" w:hAnsi="Arial" w:cs="Arial"/>
          <w:lang w:val="lv-LV"/>
        </w:rPr>
        <w:t>Pierādi, ka uzņēmums saimniecisko darbību veic, galvenokārt izmantojot savus līdzekļus!</w:t>
      </w:r>
    </w:p>
    <w:p w14:paraId="098A7B9C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0B4CE77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36166F3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i) </w:t>
      </w:r>
      <w:r w:rsidRPr="007665AE">
        <w:rPr>
          <w:rFonts w:ascii="Arial" w:hAnsi="Arial" w:cs="Arial"/>
          <w:lang w:val="lv-LV"/>
        </w:rPr>
        <w:t>Kas veido pašu kapitālu?</w:t>
      </w:r>
    </w:p>
    <w:p w14:paraId="5AB74933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75A6240" w14:textId="4FB75FB7" w:rsidR="008C07A6" w:rsidRPr="007665AE" w:rsidRDefault="008C07A6" w:rsidP="00F3289A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E22E6B7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j) </w:t>
      </w:r>
      <w:r w:rsidRPr="007665AE">
        <w:rPr>
          <w:rFonts w:ascii="Arial" w:hAnsi="Arial" w:cs="Arial"/>
          <w:lang w:val="lv-LV"/>
        </w:rPr>
        <w:t>Kādu kritēriju izmanto kreditoru iedalījumam īstermiņa un ilgtermiņa</w:t>
      </w:r>
      <w:r>
        <w:rPr>
          <w:rFonts w:ascii="Arial" w:hAnsi="Arial" w:cs="Arial"/>
          <w:lang w:val="lv-LV"/>
        </w:rPr>
        <w:t xml:space="preserve"> kreditoros</w:t>
      </w:r>
      <w:r w:rsidRPr="007665AE">
        <w:rPr>
          <w:rFonts w:ascii="Arial" w:hAnsi="Arial" w:cs="Arial"/>
          <w:lang w:val="lv-LV"/>
        </w:rPr>
        <w:t>?</w:t>
      </w:r>
    </w:p>
    <w:p w14:paraId="3BF9ADF5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49361AC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517033C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k) </w:t>
      </w:r>
      <w:r w:rsidRPr="007665AE">
        <w:rPr>
          <w:rFonts w:ascii="Arial" w:hAnsi="Arial" w:cs="Arial"/>
          <w:lang w:val="lv-LV"/>
        </w:rPr>
        <w:t>Kuras saistības uzņēmumam ir izdevīgākas?</w:t>
      </w:r>
    </w:p>
    <w:p w14:paraId="6EE40975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D4BC697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F0E56B7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l) </w:t>
      </w:r>
      <w:r w:rsidRPr="007665AE">
        <w:rPr>
          <w:rFonts w:ascii="Arial" w:hAnsi="Arial" w:cs="Arial"/>
          <w:lang w:val="lv-LV"/>
        </w:rPr>
        <w:t xml:space="preserve">Ko parāda bilances postenis </w:t>
      </w:r>
      <w:r w:rsidRPr="007665AE">
        <w:rPr>
          <w:rFonts w:ascii="Arial" w:hAnsi="Arial" w:cs="Arial"/>
          <w:i/>
          <w:iCs/>
          <w:lang w:val="lv-LV"/>
        </w:rPr>
        <w:t>Pasīvi kopā</w:t>
      </w:r>
      <w:r w:rsidRPr="007665AE">
        <w:rPr>
          <w:rFonts w:ascii="Arial" w:hAnsi="Arial" w:cs="Arial"/>
          <w:lang w:val="lv-LV"/>
        </w:rPr>
        <w:t>?</w:t>
      </w:r>
    </w:p>
    <w:p w14:paraId="04216561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03AE4E0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E6B266A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m) </w:t>
      </w:r>
      <w:r w:rsidRPr="007665AE">
        <w:rPr>
          <w:rFonts w:ascii="Arial" w:hAnsi="Arial" w:cs="Arial"/>
          <w:lang w:val="lv-LV"/>
        </w:rPr>
        <w:t xml:space="preserve">Ko parāda bilances postenis </w:t>
      </w:r>
      <w:r w:rsidRPr="007665AE">
        <w:rPr>
          <w:rFonts w:ascii="Arial" w:hAnsi="Arial" w:cs="Arial"/>
          <w:i/>
          <w:iCs/>
          <w:lang w:val="lv-LV"/>
        </w:rPr>
        <w:t>Aktīvi</w:t>
      </w:r>
      <w:r w:rsidRPr="007665AE">
        <w:rPr>
          <w:rFonts w:ascii="Arial" w:hAnsi="Arial" w:cs="Arial"/>
          <w:lang w:val="lv-LV"/>
        </w:rPr>
        <w:t>?</w:t>
      </w:r>
    </w:p>
    <w:p w14:paraId="2FAD7D76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DB2E040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5977EBF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n) </w:t>
      </w:r>
      <w:r w:rsidRPr="007665AE">
        <w:rPr>
          <w:rFonts w:ascii="Arial" w:hAnsi="Arial" w:cs="Arial"/>
          <w:lang w:val="lv-LV"/>
        </w:rPr>
        <w:t xml:space="preserve">Kāpēc </w:t>
      </w:r>
      <w:r w:rsidRPr="007665AE">
        <w:rPr>
          <w:rFonts w:ascii="Arial" w:hAnsi="Arial" w:cs="Arial"/>
          <w:i/>
          <w:iCs/>
          <w:lang w:val="lv-LV"/>
        </w:rPr>
        <w:t>Aktīvi</w:t>
      </w:r>
      <w:r w:rsidRPr="007665AE">
        <w:rPr>
          <w:rFonts w:ascii="Arial" w:hAnsi="Arial" w:cs="Arial"/>
          <w:lang w:val="lv-LV"/>
        </w:rPr>
        <w:t xml:space="preserve"> ir vienādi ar </w:t>
      </w:r>
      <w:r w:rsidRPr="007665AE">
        <w:rPr>
          <w:rFonts w:ascii="Arial" w:hAnsi="Arial" w:cs="Arial"/>
          <w:i/>
          <w:iCs/>
          <w:lang w:val="lv-LV"/>
        </w:rPr>
        <w:t>Pasīviem</w:t>
      </w:r>
      <w:r w:rsidRPr="007665AE">
        <w:rPr>
          <w:rFonts w:ascii="Arial" w:hAnsi="Arial" w:cs="Arial"/>
          <w:lang w:val="lv-LV"/>
        </w:rPr>
        <w:t>?</w:t>
      </w:r>
    </w:p>
    <w:p w14:paraId="1FE605D5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67A88CE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5DF2B2A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o) </w:t>
      </w:r>
      <w:r w:rsidRPr="007665AE">
        <w:rPr>
          <w:rFonts w:ascii="Arial" w:hAnsi="Arial" w:cs="Arial"/>
          <w:lang w:val="lv-LV"/>
        </w:rPr>
        <w:t>Kādi ir divi galvenie</w:t>
      </w:r>
      <w:r w:rsidRPr="007665AE">
        <w:rPr>
          <w:rFonts w:ascii="Arial" w:hAnsi="Arial" w:cs="Arial"/>
          <w:i/>
          <w:iCs/>
          <w:lang w:val="lv-LV"/>
        </w:rPr>
        <w:t xml:space="preserve"> Aktīvu</w:t>
      </w:r>
      <w:r w:rsidRPr="007665AE">
        <w:rPr>
          <w:rFonts w:ascii="Arial" w:hAnsi="Arial" w:cs="Arial"/>
          <w:lang w:val="lv-LV"/>
        </w:rPr>
        <w:t xml:space="preserve"> posteņi?</w:t>
      </w:r>
    </w:p>
    <w:p w14:paraId="4D87CC6A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DB9D665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D62E35F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p) </w:t>
      </w:r>
      <w:r w:rsidRPr="007665AE">
        <w:rPr>
          <w:rFonts w:ascii="Arial" w:hAnsi="Arial" w:cs="Arial"/>
          <w:lang w:val="lv-LV"/>
        </w:rPr>
        <w:t xml:space="preserve">Kas ir </w:t>
      </w:r>
      <w:r w:rsidRPr="007665AE">
        <w:rPr>
          <w:rFonts w:ascii="Arial" w:hAnsi="Arial" w:cs="Arial"/>
          <w:i/>
          <w:iCs/>
          <w:lang w:val="lv-LV"/>
        </w:rPr>
        <w:t>Ilgtermiņa ieguldījumu</w:t>
      </w:r>
      <w:r w:rsidRPr="007665AE">
        <w:rPr>
          <w:rFonts w:ascii="Arial" w:hAnsi="Arial" w:cs="Arial"/>
          <w:lang w:val="lv-LV"/>
        </w:rPr>
        <w:t xml:space="preserve"> lielākā sastāvdaļa šajā uzņēmumā?</w:t>
      </w:r>
    </w:p>
    <w:p w14:paraId="25B95E99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36ED811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E63DEC3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r) </w:t>
      </w:r>
      <w:r w:rsidRPr="007665AE">
        <w:rPr>
          <w:rFonts w:ascii="Arial" w:hAnsi="Arial" w:cs="Arial"/>
          <w:lang w:val="lv-LV"/>
        </w:rPr>
        <w:t xml:space="preserve">Kas atspoguļojas </w:t>
      </w:r>
      <w:r w:rsidRPr="007665AE">
        <w:rPr>
          <w:rFonts w:ascii="Arial" w:hAnsi="Arial" w:cs="Arial"/>
          <w:i/>
          <w:iCs/>
          <w:lang w:val="lv-LV"/>
        </w:rPr>
        <w:t>Pamatlīdzekļos</w:t>
      </w:r>
      <w:r w:rsidRPr="007665AE">
        <w:rPr>
          <w:rFonts w:ascii="Arial" w:hAnsi="Arial" w:cs="Arial"/>
          <w:lang w:val="lv-LV"/>
        </w:rPr>
        <w:t>?</w:t>
      </w:r>
    </w:p>
    <w:p w14:paraId="3865CFD5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4E2F4EC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1DAD3B6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s) </w:t>
      </w:r>
      <w:r w:rsidRPr="007665AE">
        <w:rPr>
          <w:rFonts w:ascii="Arial" w:hAnsi="Arial" w:cs="Arial"/>
          <w:lang w:val="lv-LV"/>
        </w:rPr>
        <w:t xml:space="preserve">Kas atspoguļojas </w:t>
      </w:r>
      <w:r w:rsidRPr="007665AE">
        <w:rPr>
          <w:rFonts w:ascii="Arial" w:hAnsi="Arial" w:cs="Arial"/>
          <w:i/>
          <w:iCs/>
          <w:lang w:val="lv-LV"/>
        </w:rPr>
        <w:t>Apgrozām</w:t>
      </w:r>
      <w:r>
        <w:rPr>
          <w:rFonts w:ascii="Arial" w:hAnsi="Arial" w:cs="Arial"/>
          <w:i/>
          <w:iCs/>
          <w:lang w:val="lv-LV"/>
        </w:rPr>
        <w:t>aj</w:t>
      </w:r>
      <w:r w:rsidRPr="007665AE">
        <w:rPr>
          <w:rFonts w:ascii="Arial" w:hAnsi="Arial" w:cs="Arial"/>
          <w:i/>
          <w:iCs/>
          <w:lang w:val="lv-LV"/>
        </w:rPr>
        <w:t>os līdzekļos</w:t>
      </w:r>
      <w:r w:rsidRPr="007665AE">
        <w:rPr>
          <w:rFonts w:ascii="Arial" w:hAnsi="Arial" w:cs="Arial"/>
          <w:lang w:val="lv-LV"/>
        </w:rPr>
        <w:t>?</w:t>
      </w:r>
    </w:p>
    <w:p w14:paraId="42F895A7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5920BC6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EDA8F2F" w14:textId="77777777" w:rsidR="008C07A6" w:rsidRPr="007665AE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t) </w:t>
      </w:r>
      <w:r w:rsidRPr="007665AE">
        <w:rPr>
          <w:rFonts w:ascii="Arial" w:hAnsi="Arial" w:cs="Arial"/>
          <w:lang w:val="lv-LV"/>
        </w:rPr>
        <w:t xml:space="preserve">Kur nonāk AS </w:t>
      </w:r>
      <w:r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>Latvijas valsts meži</w:t>
      </w:r>
      <w:r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 xml:space="preserve"> peļņas lielākā daļa?</w:t>
      </w:r>
    </w:p>
    <w:p w14:paraId="01B3D944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BA2BB59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A1AC6F3" w14:textId="4F99D8C4" w:rsidR="008C07A6" w:rsidRDefault="008C07A6" w:rsidP="008C07A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u) </w:t>
      </w:r>
      <w:r w:rsidRPr="007665AE">
        <w:rPr>
          <w:rFonts w:ascii="Arial" w:hAnsi="Arial" w:cs="Arial"/>
          <w:lang w:val="lv-LV"/>
        </w:rPr>
        <w:t xml:space="preserve">Aprēķini bilances posteni </w:t>
      </w:r>
      <w:r w:rsidRPr="007665AE">
        <w:rPr>
          <w:rFonts w:ascii="Arial" w:hAnsi="Arial" w:cs="Arial"/>
          <w:i/>
          <w:iCs/>
          <w:lang w:val="lv-LV"/>
        </w:rPr>
        <w:t>Citi ilgtermiņa ieguldījumi</w:t>
      </w:r>
      <w:r>
        <w:rPr>
          <w:rFonts w:ascii="Arial" w:hAnsi="Arial" w:cs="Arial"/>
          <w:lang w:val="lv-LV"/>
        </w:rPr>
        <w:t>!</w:t>
      </w:r>
    </w:p>
    <w:p w14:paraId="3450B34A" w14:textId="77777777" w:rsidR="008C07A6" w:rsidRPr="007665AE" w:rsidRDefault="008C07A6" w:rsidP="008C07A6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9F8E409" w14:textId="0D61AE7E" w:rsidR="00602C68" w:rsidRPr="008C07A6" w:rsidRDefault="00602C68" w:rsidP="008C07A6">
      <w:pPr>
        <w:jc w:val="right"/>
        <w:rPr>
          <w:rFonts w:ascii="Arial" w:hAnsi="Arial" w:cs="Arial"/>
          <w:sz w:val="16"/>
          <w:szCs w:val="16"/>
        </w:rPr>
      </w:pPr>
      <w:r w:rsidRPr="008C07A6">
        <w:rPr>
          <w:rFonts w:ascii="Arial" w:hAnsi="Arial" w:cs="Arial"/>
          <w:sz w:val="16"/>
          <w:szCs w:val="16"/>
        </w:rPr>
        <w:t xml:space="preserve">1. </w:t>
      </w:r>
      <w:proofErr w:type="spellStart"/>
      <w:r w:rsidRPr="008C07A6">
        <w:rPr>
          <w:rFonts w:ascii="Arial" w:hAnsi="Arial" w:cs="Arial"/>
          <w:sz w:val="16"/>
          <w:szCs w:val="16"/>
        </w:rPr>
        <w:t>pielikums</w:t>
      </w:r>
      <w:proofErr w:type="spellEnd"/>
      <w:r w:rsidRPr="008C07A6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8C07A6">
        <w:rPr>
          <w:rFonts w:ascii="Arial" w:hAnsi="Arial" w:cs="Arial"/>
          <w:sz w:val="16"/>
          <w:szCs w:val="16"/>
        </w:rPr>
        <w:t>Darba</w:t>
      </w:r>
      <w:proofErr w:type="spellEnd"/>
      <w:r w:rsidRPr="008C07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07A6">
        <w:rPr>
          <w:rFonts w:ascii="Arial" w:hAnsi="Arial" w:cs="Arial"/>
          <w:sz w:val="16"/>
          <w:szCs w:val="16"/>
        </w:rPr>
        <w:t>lapa</w:t>
      </w:r>
      <w:proofErr w:type="spellEnd"/>
    </w:p>
    <w:p w14:paraId="10EEDF27" w14:textId="77777777" w:rsidR="008C07A6" w:rsidRDefault="008C07A6" w:rsidP="005B53F3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b/>
          <w:u w:val="single"/>
          <w:lang w:val="lv-LV"/>
        </w:rPr>
      </w:pPr>
    </w:p>
    <w:p w14:paraId="4E7C5D72" w14:textId="3485ED57" w:rsidR="00825374" w:rsidRPr="007665AE" w:rsidRDefault="00825374" w:rsidP="005B53F3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602C68">
        <w:rPr>
          <w:rFonts w:ascii="Arial" w:hAnsi="Arial" w:cs="Arial"/>
          <w:b/>
          <w:u w:val="single"/>
          <w:lang w:val="lv-LV"/>
        </w:rPr>
        <w:t xml:space="preserve">6. </w:t>
      </w:r>
      <w:r w:rsidRPr="00602C68">
        <w:rPr>
          <w:rFonts w:ascii="Arial" w:hAnsi="Arial" w:cs="Arial"/>
          <w:b/>
          <w:bCs/>
          <w:u w:val="single"/>
          <w:lang w:val="lv-LV"/>
        </w:rPr>
        <w:t>uzdevums</w:t>
      </w:r>
      <w:r w:rsidRPr="00602C68">
        <w:rPr>
          <w:rFonts w:ascii="Arial" w:hAnsi="Arial" w:cs="Arial"/>
          <w:b/>
          <w:u w:val="single"/>
          <w:lang w:val="lv-LV"/>
        </w:rPr>
        <w:t>.</w:t>
      </w:r>
      <w:r w:rsidRPr="007665AE">
        <w:rPr>
          <w:rFonts w:ascii="Arial" w:hAnsi="Arial" w:cs="Arial"/>
          <w:lang w:val="lv-LV"/>
        </w:rPr>
        <w:t xml:space="preserve"> AS </w:t>
      </w:r>
      <w:r w:rsidR="00602C68">
        <w:rPr>
          <w:rFonts w:ascii="Arial" w:hAnsi="Arial" w:cs="Arial"/>
          <w:lang w:val="lv-LV"/>
        </w:rPr>
        <w:t>"</w:t>
      </w:r>
      <w:r w:rsidRPr="00BB7AAD">
        <w:rPr>
          <w:rFonts w:ascii="Arial" w:hAnsi="Arial" w:cs="Arial"/>
          <w:lang w:val="lv-LV"/>
        </w:rPr>
        <w:t xml:space="preserve">Latvijas </w:t>
      </w:r>
      <w:r w:rsidR="001F3C18">
        <w:rPr>
          <w:rFonts w:ascii="Arial" w:hAnsi="Arial" w:cs="Arial"/>
          <w:lang w:val="lv-LV"/>
        </w:rPr>
        <w:t>v</w:t>
      </w:r>
      <w:r w:rsidRPr="00BB7AAD">
        <w:rPr>
          <w:rFonts w:ascii="Arial" w:hAnsi="Arial" w:cs="Arial"/>
          <w:lang w:val="lv-LV"/>
        </w:rPr>
        <w:t>alsts meži</w:t>
      </w:r>
      <w:r w:rsidR="00602C68" w:rsidRPr="00BB7AAD"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 xml:space="preserve"> peļņas vai zaudējuma aprēķins 2010.</w:t>
      </w:r>
      <w:r w:rsidR="001F3C18">
        <w:rPr>
          <w:rFonts w:ascii="Arial" w:hAnsi="Arial" w:cs="Arial"/>
          <w:lang w:val="lv-LV"/>
        </w:rPr>
        <w:t>,</w:t>
      </w:r>
      <w:r w:rsidRPr="007665AE">
        <w:rPr>
          <w:rFonts w:ascii="Arial" w:hAnsi="Arial" w:cs="Arial"/>
          <w:lang w:val="lv-LV"/>
        </w:rPr>
        <w:t xml:space="preserve"> 2017.</w:t>
      </w:r>
      <w:r w:rsidR="001F3C18">
        <w:rPr>
          <w:rFonts w:ascii="Arial" w:hAnsi="Arial" w:cs="Arial"/>
          <w:lang w:val="lv-LV"/>
        </w:rPr>
        <w:t xml:space="preserve"> un</w:t>
      </w:r>
      <w:r w:rsidRPr="007665AE">
        <w:rPr>
          <w:rFonts w:ascii="Arial" w:hAnsi="Arial" w:cs="Arial"/>
          <w:lang w:val="lv-LV"/>
        </w:rPr>
        <w:t xml:space="preserve"> 2018. gadā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68"/>
        <w:gridCol w:w="1710"/>
        <w:gridCol w:w="1710"/>
        <w:gridCol w:w="1748"/>
      </w:tblGrid>
      <w:tr w:rsidR="00825374" w:rsidRPr="007665AE" w14:paraId="592795A2" w14:textId="77777777" w:rsidTr="00B55871">
        <w:tc>
          <w:tcPr>
            <w:tcW w:w="4068" w:type="dxa"/>
          </w:tcPr>
          <w:p w14:paraId="1419B795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710" w:type="dxa"/>
          </w:tcPr>
          <w:p w14:paraId="39A48873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  <w:p w14:paraId="78137BE4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(latos)</w:t>
            </w:r>
          </w:p>
        </w:tc>
        <w:tc>
          <w:tcPr>
            <w:tcW w:w="1710" w:type="dxa"/>
          </w:tcPr>
          <w:p w14:paraId="1E84CB0C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2017</w:t>
            </w:r>
          </w:p>
          <w:p w14:paraId="676E5084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(eiro)</w:t>
            </w:r>
          </w:p>
        </w:tc>
        <w:tc>
          <w:tcPr>
            <w:tcW w:w="1748" w:type="dxa"/>
          </w:tcPr>
          <w:p w14:paraId="0E13CAE6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2018</w:t>
            </w:r>
          </w:p>
          <w:p w14:paraId="285B7F18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(eiro)</w:t>
            </w:r>
          </w:p>
        </w:tc>
      </w:tr>
      <w:tr w:rsidR="00825374" w:rsidRPr="007665AE" w14:paraId="1A6945C0" w14:textId="77777777" w:rsidTr="00B55871">
        <w:tc>
          <w:tcPr>
            <w:tcW w:w="4068" w:type="dxa"/>
          </w:tcPr>
          <w:p w14:paraId="5EA4407D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Neto apgrozījums</w:t>
            </w:r>
          </w:p>
          <w:p w14:paraId="5E4AF70A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Pārdotās produkcijas ražošanas izmaksas</w:t>
            </w:r>
          </w:p>
          <w:p w14:paraId="7CF42F98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Bruto peļņa</w:t>
            </w:r>
          </w:p>
          <w:p w14:paraId="3ED2C8D0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Pārdošanas izmaksas</w:t>
            </w:r>
          </w:p>
          <w:p w14:paraId="376EB14C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Administrācijas izmaksas</w:t>
            </w:r>
          </w:p>
          <w:p w14:paraId="2C94935E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Pārējie saimnieciskās darbības ieņēmumi</w:t>
            </w:r>
          </w:p>
          <w:p w14:paraId="5AE6400F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Pārējās izmaksas</w:t>
            </w:r>
          </w:p>
          <w:p w14:paraId="4E346128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Peļņa pirms nodokļiem</w:t>
            </w:r>
          </w:p>
          <w:p w14:paraId="4A800FFA" w14:textId="76B2E90D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Uzņēmum</w:t>
            </w:r>
            <w:r w:rsidR="001F3C18">
              <w:rPr>
                <w:rFonts w:ascii="Arial" w:hAnsi="Arial" w:cs="Arial"/>
                <w:sz w:val="20"/>
                <w:szCs w:val="20"/>
                <w:lang w:val="lv-LV"/>
              </w:rPr>
              <w:t>u</w:t>
            </w: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 xml:space="preserve"> ienākuma nodoklis (UIN)</w:t>
            </w:r>
          </w:p>
          <w:p w14:paraId="2DF1B87F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Pārējie nodokļi</w:t>
            </w:r>
          </w:p>
          <w:p w14:paraId="2D3FAF56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Pārskata gada (tīrā, neto) peļņa</w:t>
            </w:r>
          </w:p>
        </w:tc>
        <w:tc>
          <w:tcPr>
            <w:tcW w:w="1710" w:type="dxa"/>
          </w:tcPr>
          <w:p w14:paraId="7F364FDA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215966 157</w:t>
            </w:r>
          </w:p>
          <w:p w14:paraId="61A267B0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(118810997)</w:t>
            </w:r>
          </w:p>
          <w:p w14:paraId="2E70B0C4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97155160</w:t>
            </w:r>
          </w:p>
          <w:p w14:paraId="343A2346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(1525980)</w:t>
            </w:r>
          </w:p>
          <w:p w14:paraId="356806A1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(7116923)</w:t>
            </w:r>
          </w:p>
          <w:p w14:paraId="72D30BED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138832</w:t>
            </w:r>
          </w:p>
          <w:p w14:paraId="257D8134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(351)</w:t>
            </w:r>
          </w:p>
          <w:p w14:paraId="5AD27657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91656654</w:t>
            </w:r>
          </w:p>
          <w:p w14:paraId="5712C843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(11257688)</w:t>
            </w:r>
          </w:p>
          <w:p w14:paraId="06999852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(20279439)</w:t>
            </w:r>
          </w:p>
          <w:p w14:paraId="4D753D6E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78319527</w:t>
            </w:r>
          </w:p>
        </w:tc>
        <w:tc>
          <w:tcPr>
            <w:tcW w:w="1710" w:type="dxa"/>
          </w:tcPr>
          <w:p w14:paraId="25C29548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275829752</w:t>
            </w:r>
          </w:p>
          <w:p w14:paraId="34E5A959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(195929527)</w:t>
            </w:r>
          </w:p>
          <w:p w14:paraId="699E8C07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79000255</w:t>
            </w:r>
          </w:p>
          <w:p w14:paraId="026EDA70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(1799545)</w:t>
            </w:r>
          </w:p>
          <w:p w14:paraId="71BEB1C2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(9931842)</w:t>
            </w:r>
          </w:p>
          <w:p w14:paraId="3BB64CBA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5145629</w:t>
            </w:r>
          </w:p>
          <w:p w14:paraId="5BAA3FAE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(4246360)</w:t>
            </w:r>
          </w:p>
          <w:p w14:paraId="2D59D453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69068412</w:t>
            </w:r>
          </w:p>
          <w:p w14:paraId="6A332D05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(3859874)</w:t>
            </w:r>
          </w:p>
          <w:p w14:paraId="485313D9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362D4F6A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65208538</w:t>
            </w:r>
          </w:p>
        </w:tc>
        <w:tc>
          <w:tcPr>
            <w:tcW w:w="1748" w:type="dxa"/>
          </w:tcPr>
          <w:p w14:paraId="034C5859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333200869</w:t>
            </w:r>
          </w:p>
          <w:p w14:paraId="22E602B6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(212294432)</w:t>
            </w:r>
          </w:p>
          <w:p w14:paraId="6D02B252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120906437</w:t>
            </w:r>
          </w:p>
          <w:p w14:paraId="1B7FD918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(17912258)</w:t>
            </w:r>
          </w:p>
          <w:p w14:paraId="12B83760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(10882486)</w:t>
            </w:r>
          </w:p>
          <w:p w14:paraId="4031268E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6177128</w:t>
            </w:r>
          </w:p>
          <w:p w14:paraId="38A0F6C5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(4196003)</w:t>
            </w:r>
          </w:p>
          <w:p w14:paraId="1227AD99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110213845</w:t>
            </w:r>
          </w:p>
          <w:p w14:paraId="173B8BBE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(381224)</w:t>
            </w:r>
          </w:p>
          <w:p w14:paraId="626CC499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01BF13DA" w14:textId="77777777" w:rsidR="00825374" w:rsidRPr="005B53F3" w:rsidRDefault="00825374" w:rsidP="005B53F3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53F3">
              <w:rPr>
                <w:rFonts w:ascii="Arial" w:hAnsi="Arial" w:cs="Arial"/>
                <w:sz w:val="20"/>
                <w:szCs w:val="20"/>
                <w:lang w:val="lv-LV"/>
              </w:rPr>
              <w:t>109832621</w:t>
            </w:r>
          </w:p>
        </w:tc>
      </w:tr>
    </w:tbl>
    <w:p w14:paraId="53A58907" w14:textId="48A38EEF" w:rsidR="00825374" w:rsidRPr="005B53F3" w:rsidRDefault="00825374" w:rsidP="005B53F3">
      <w:pPr>
        <w:pStyle w:val="Paraststmeklis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lang w:val="lv-LV"/>
        </w:rPr>
      </w:pPr>
      <w:r w:rsidRPr="005B53F3">
        <w:rPr>
          <w:rFonts w:ascii="Arial" w:hAnsi="Arial" w:cs="Arial"/>
          <w:sz w:val="20"/>
          <w:szCs w:val="20"/>
          <w:lang w:val="lv-LV"/>
        </w:rPr>
        <w:t xml:space="preserve">Avots: </w:t>
      </w:r>
      <w:bookmarkStart w:id="1" w:name="_Hlk52872011"/>
      <w:r w:rsidRPr="005B53F3">
        <w:rPr>
          <w:rFonts w:ascii="Arial" w:hAnsi="Arial" w:cs="Arial"/>
          <w:sz w:val="20"/>
          <w:szCs w:val="20"/>
          <w:lang w:val="lv-LV"/>
        </w:rPr>
        <w:t xml:space="preserve">AS </w:t>
      </w:r>
      <w:r w:rsidR="00AE3707">
        <w:rPr>
          <w:rFonts w:ascii="Arial" w:hAnsi="Arial" w:cs="Arial"/>
          <w:sz w:val="20"/>
          <w:szCs w:val="20"/>
          <w:lang w:val="lv-LV"/>
        </w:rPr>
        <w:t>"</w:t>
      </w:r>
      <w:r w:rsidRPr="005B53F3">
        <w:rPr>
          <w:rFonts w:ascii="Arial" w:hAnsi="Arial" w:cs="Arial"/>
          <w:sz w:val="20"/>
          <w:szCs w:val="20"/>
          <w:lang w:val="lv-LV"/>
        </w:rPr>
        <w:t xml:space="preserve">Latvijas </w:t>
      </w:r>
      <w:r w:rsidR="001F3C18">
        <w:rPr>
          <w:rFonts w:ascii="Arial" w:hAnsi="Arial" w:cs="Arial"/>
          <w:sz w:val="20"/>
          <w:szCs w:val="20"/>
          <w:lang w:val="lv-LV"/>
        </w:rPr>
        <w:t>v</w:t>
      </w:r>
      <w:r w:rsidRPr="005B53F3">
        <w:rPr>
          <w:rFonts w:ascii="Arial" w:hAnsi="Arial" w:cs="Arial"/>
          <w:sz w:val="20"/>
          <w:szCs w:val="20"/>
          <w:lang w:val="lv-LV"/>
        </w:rPr>
        <w:t>alsts meži</w:t>
      </w:r>
      <w:r w:rsidR="00AE3707">
        <w:rPr>
          <w:rFonts w:ascii="Arial" w:hAnsi="Arial" w:cs="Arial"/>
          <w:sz w:val="20"/>
          <w:szCs w:val="20"/>
          <w:lang w:val="lv-LV"/>
        </w:rPr>
        <w:t>"</w:t>
      </w:r>
      <w:r w:rsidRPr="005B53F3">
        <w:rPr>
          <w:rFonts w:ascii="Arial" w:hAnsi="Arial" w:cs="Arial"/>
          <w:sz w:val="20"/>
          <w:szCs w:val="20"/>
          <w:lang w:val="lv-LV"/>
        </w:rPr>
        <w:t xml:space="preserve"> </w:t>
      </w:r>
      <w:bookmarkEnd w:id="1"/>
      <w:r w:rsidRPr="005B53F3">
        <w:rPr>
          <w:rFonts w:ascii="Arial" w:hAnsi="Arial" w:cs="Arial"/>
          <w:sz w:val="20"/>
          <w:szCs w:val="20"/>
          <w:lang w:val="lv-LV"/>
        </w:rPr>
        <w:t xml:space="preserve">2010. un 2018. gada pārskati. </w:t>
      </w:r>
    </w:p>
    <w:p w14:paraId="1086BDD1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Aprēķini un atbildi uz jautājumiem!</w:t>
      </w:r>
    </w:p>
    <w:p w14:paraId="1C2CC076" w14:textId="3AEF5991" w:rsidR="00825374" w:rsidRPr="007665AE" w:rsidRDefault="005B53F3" w:rsidP="005B53F3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a) </w:t>
      </w:r>
      <w:r w:rsidR="00825374" w:rsidRPr="007665AE">
        <w:rPr>
          <w:rFonts w:ascii="Arial" w:hAnsi="Arial" w:cs="Arial"/>
          <w:lang w:val="lv-LV"/>
        </w:rPr>
        <w:t xml:space="preserve">Pamato, kāpēc nav salīdzināms 2010. gada un 2018. gada rādītājs </w:t>
      </w:r>
      <w:r w:rsidR="00825374" w:rsidRPr="00BB7AAD">
        <w:rPr>
          <w:rFonts w:ascii="Arial" w:hAnsi="Arial" w:cs="Arial"/>
          <w:i/>
          <w:iCs/>
          <w:lang w:val="lv-LV"/>
        </w:rPr>
        <w:t>Neto apgrozījums</w:t>
      </w:r>
      <w:r w:rsidR="00825374" w:rsidRPr="007665AE">
        <w:rPr>
          <w:rFonts w:ascii="Arial" w:hAnsi="Arial" w:cs="Arial"/>
          <w:lang w:val="lv-LV"/>
        </w:rPr>
        <w:t xml:space="preserve">? </w:t>
      </w:r>
    </w:p>
    <w:p w14:paraId="60BC0536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820CF92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78AFE9A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3CE3665" w14:textId="1D8162E2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b) </w:t>
      </w:r>
      <w:r w:rsidR="00825374" w:rsidRPr="007665AE">
        <w:rPr>
          <w:rFonts w:ascii="Arial" w:hAnsi="Arial" w:cs="Arial"/>
          <w:lang w:val="lv-LV"/>
        </w:rPr>
        <w:t>Par ko liecina tas, ka 2018. gada neto apgrozījums ir lielāks par 2017. gada rādītāju?</w:t>
      </w:r>
    </w:p>
    <w:p w14:paraId="4F39F3E6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D4EA3C8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0CAA176" w14:textId="0FFC1007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c) </w:t>
      </w:r>
      <w:r w:rsidR="00825374" w:rsidRPr="007665AE">
        <w:rPr>
          <w:rFonts w:ascii="Arial" w:hAnsi="Arial" w:cs="Arial"/>
          <w:lang w:val="lv-LV"/>
        </w:rPr>
        <w:t xml:space="preserve">Kā aprēķina bruto peļņu? </w:t>
      </w:r>
    </w:p>
    <w:p w14:paraId="0E61A033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E8E05AD" w14:textId="643C603F" w:rsidR="00825374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B4529F9" w14:textId="63B44801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63B3F35" w14:textId="38327E23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CAE82C7" w14:textId="74EA0252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d) </w:t>
      </w:r>
      <w:r w:rsidR="00825374" w:rsidRPr="007665AE">
        <w:rPr>
          <w:rFonts w:ascii="Arial" w:hAnsi="Arial" w:cs="Arial"/>
          <w:lang w:val="lv-LV"/>
        </w:rPr>
        <w:t xml:space="preserve">Kā iegūst rādītāju </w:t>
      </w:r>
      <w:r w:rsidR="00825374" w:rsidRPr="00BB7AAD">
        <w:rPr>
          <w:rFonts w:ascii="Arial" w:hAnsi="Arial" w:cs="Arial"/>
          <w:i/>
          <w:iCs/>
          <w:lang w:val="lv-LV"/>
        </w:rPr>
        <w:t>Peļņa pirms nodokļiem</w:t>
      </w:r>
      <w:r w:rsidR="00825374" w:rsidRPr="007665AE">
        <w:rPr>
          <w:rFonts w:ascii="Arial" w:hAnsi="Arial" w:cs="Arial"/>
          <w:lang w:val="lv-LV"/>
        </w:rPr>
        <w:t xml:space="preserve">? </w:t>
      </w:r>
    </w:p>
    <w:p w14:paraId="072F5370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DA0996C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F83E10D" w14:textId="77777777" w:rsidR="005B53F3" w:rsidRDefault="005B53F3">
      <w:pPr>
        <w:spacing w:after="16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br w:type="page"/>
      </w:r>
    </w:p>
    <w:p w14:paraId="2B81B5D9" w14:textId="1FFD1913" w:rsidR="005B53F3" w:rsidRDefault="005B53F3" w:rsidP="005B53F3">
      <w:pPr>
        <w:pStyle w:val="004Heders"/>
      </w:pPr>
      <w:r>
        <w:t>1. pielikums / Darba lapa</w:t>
      </w:r>
    </w:p>
    <w:p w14:paraId="60ADE147" w14:textId="77777777" w:rsidR="005B53F3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0CD58187" w14:textId="4BB7AE7D" w:rsidR="00825374" w:rsidRPr="007665AE" w:rsidRDefault="005B53F3" w:rsidP="005B53F3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e) </w:t>
      </w:r>
      <w:r w:rsidR="00825374" w:rsidRPr="007665AE">
        <w:rPr>
          <w:rFonts w:ascii="Arial" w:hAnsi="Arial" w:cs="Arial"/>
          <w:lang w:val="lv-LV"/>
        </w:rPr>
        <w:t xml:space="preserve">Saskati likumsakarību, kāpēc daži peļņas vai zaudējuma aprēķina rādītāji ir iekavās, bet daži nav? </w:t>
      </w:r>
    </w:p>
    <w:p w14:paraId="6ED47FC3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93640C4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15F92D1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A90402E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B5BE9B9" w14:textId="172E8034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f) </w:t>
      </w:r>
      <w:r w:rsidR="00825374" w:rsidRPr="007665AE">
        <w:rPr>
          <w:rFonts w:ascii="Arial" w:hAnsi="Arial" w:cs="Arial"/>
          <w:lang w:val="lv-LV"/>
        </w:rPr>
        <w:t xml:space="preserve">Kā iegūst pārskata gada (neto, tīro) peļņu? </w:t>
      </w:r>
    </w:p>
    <w:p w14:paraId="4B17FF74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2AFDDEE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FE1D6AA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5F5247A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B42FC3D" w14:textId="7AD0A301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g) </w:t>
      </w:r>
      <w:r w:rsidR="00825374" w:rsidRPr="007665AE">
        <w:rPr>
          <w:rFonts w:ascii="Arial" w:hAnsi="Arial" w:cs="Arial"/>
          <w:lang w:val="lv-LV"/>
        </w:rPr>
        <w:t xml:space="preserve">Kāpēc 2018. gadā akciju sabiedrība samaksā tik mazu UIN? </w:t>
      </w:r>
    </w:p>
    <w:p w14:paraId="41FD1060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46A187B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539E5DA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9339464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636AA1A" w14:textId="39BA0872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h) </w:t>
      </w:r>
      <w:r w:rsidR="00825374" w:rsidRPr="007665AE">
        <w:rPr>
          <w:rFonts w:ascii="Arial" w:hAnsi="Arial" w:cs="Arial"/>
          <w:lang w:val="lv-LV"/>
        </w:rPr>
        <w:t xml:space="preserve">Kuru peļņu var dalīt dividendēs? </w:t>
      </w:r>
    </w:p>
    <w:p w14:paraId="310A6609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6F926BB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F4FCE5E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F2E1C9B" w14:textId="44A56B58" w:rsidR="00825374" w:rsidRPr="007665AE" w:rsidRDefault="005B53F3" w:rsidP="005B53F3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i) </w:t>
      </w:r>
      <w:r w:rsidR="00825374" w:rsidRPr="007665AE">
        <w:rPr>
          <w:rFonts w:ascii="Arial" w:hAnsi="Arial" w:cs="Arial"/>
          <w:lang w:val="lv-LV"/>
        </w:rPr>
        <w:t xml:space="preserve">Kuru divu rādītāju pārmaiņas visvairāk ietekmēja to, ka 2018. gadā būtiski pieauga uzņēmuma neto peļņa? </w:t>
      </w:r>
    </w:p>
    <w:p w14:paraId="6CB8E995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CE5DE83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995F1EC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86EDCA0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B1A0E14" w14:textId="7E5108A6" w:rsidR="00825374" w:rsidRPr="007665AE" w:rsidRDefault="005B53F3" w:rsidP="005B53F3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lang w:val="lv-LV"/>
        </w:rPr>
        <w:t xml:space="preserve">j) </w:t>
      </w:r>
      <w:r w:rsidR="00825374" w:rsidRPr="007665AE">
        <w:rPr>
          <w:rFonts w:ascii="Arial" w:hAnsi="Arial" w:cs="Arial"/>
          <w:lang w:val="lv-LV"/>
        </w:rPr>
        <w:t xml:space="preserve">Kur iegūti dati par uzņēmumu AS </w:t>
      </w:r>
      <w:r>
        <w:rPr>
          <w:rFonts w:ascii="Arial" w:hAnsi="Arial" w:cs="Arial"/>
          <w:lang w:val="lv-LV"/>
        </w:rPr>
        <w:t>"</w:t>
      </w:r>
      <w:r w:rsidR="00825374" w:rsidRPr="007665AE">
        <w:rPr>
          <w:rFonts w:ascii="Arial" w:hAnsi="Arial" w:cs="Arial"/>
          <w:lang w:val="lv-LV"/>
        </w:rPr>
        <w:t xml:space="preserve">Latvijas </w:t>
      </w:r>
      <w:r w:rsidR="001F3C18">
        <w:rPr>
          <w:rFonts w:ascii="Arial" w:hAnsi="Arial" w:cs="Arial"/>
          <w:lang w:val="lv-LV"/>
        </w:rPr>
        <w:t>v</w:t>
      </w:r>
      <w:r w:rsidR="00825374" w:rsidRPr="007665AE">
        <w:rPr>
          <w:rFonts w:ascii="Arial" w:hAnsi="Arial" w:cs="Arial"/>
          <w:lang w:val="lv-LV"/>
        </w:rPr>
        <w:t>alsts meži</w:t>
      </w:r>
      <w:r>
        <w:rPr>
          <w:rFonts w:ascii="Arial" w:hAnsi="Arial" w:cs="Arial"/>
          <w:lang w:val="lv-LV"/>
        </w:rPr>
        <w:t>"</w:t>
      </w:r>
      <w:r w:rsidR="00825374" w:rsidRPr="007665AE">
        <w:rPr>
          <w:rFonts w:ascii="Arial" w:hAnsi="Arial" w:cs="Arial"/>
          <w:lang w:val="lv-LV"/>
        </w:rPr>
        <w:t xml:space="preserve">? </w:t>
      </w:r>
    </w:p>
    <w:p w14:paraId="2B67CA10" w14:textId="77777777" w:rsidR="005B53F3" w:rsidRPr="007665AE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7BF9C2E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CD77EC8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22791FB" w14:textId="77777777" w:rsidR="005B53F3" w:rsidRDefault="005B53F3" w:rsidP="005B53F3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A540F1B" w14:textId="77777777" w:rsidR="005B53F3" w:rsidRDefault="005B53F3">
      <w:pPr>
        <w:spacing w:after="16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br w:type="page"/>
      </w:r>
    </w:p>
    <w:p w14:paraId="57B9B647" w14:textId="2393D6B9" w:rsidR="005B53F3" w:rsidRDefault="006433D8" w:rsidP="006433D8">
      <w:pPr>
        <w:pStyle w:val="004Heders"/>
      </w:pPr>
      <w:r>
        <w:t>1. pielikums / Darba lapa</w:t>
      </w:r>
    </w:p>
    <w:p w14:paraId="3785CF36" w14:textId="77777777" w:rsidR="005B53F3" w:rsidRDefault="005B53F3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14687BCB" w14:textId="3797CAC1" w:rsidR="00825374" w:rsidRPr="007665AE" w:rsidRDefault="00825374" w:rsidP="006433D8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6433D8">
        <w:rPr>
          <w:rFonts w:ascii="Arial" w:hAnsi="Arial" w:cs="Arial"/>
          <w:b/>
          <w:u w:val="single"/>
          <w:lang w:val="lv-LV"/>
        </w:rPr>
        <w:t xml:space="preserve">7. </w:t>
      </w:r>
      <w:r w:rsidRPr="006433D8">
        <w:rPr>
          <w:rFonts w:ascii="Arial" w:hAnsi="Arial" w:cs="Arial"/>
          <w:b/>
          <w:bCs/>
          <w:u w:val="single"/>
          <w:lang w:val="lv-LV"/>
        </w:rPr>
        <w:t>uzdevums</w:t>
      </w:r>
      <w:r w:rsidRPr="006433D8">
        <w:rPr>
          <w:rFonts w:ascii="Arial" w:hAnsi="Arial" w:cs="Arial"/>
          <w:b/>
          <w:u w:val="single"/>
          <w:lang w:val="lv-LV"/>
        </w:rPr>
        <w:t>.</w:t>
      </w:r>
      <w:r w:rsidRPr="007665AE">
        <w:rPr>
          <w:rFonts w:ascii="Arial" w:hAnsi="Arial" w:cs="Arial"/>
          <w:lang w:val="lv-LV"/>
        </w:rPr>
        <w:t xml:space="preserve"> Izmanto AS </w:t>
      </w:r>
      <w:r w:rsidR="006433D8"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>Latvijas valsts meži</w:t>
      </w:r>
      <w:r w:rsidR="006433D8">
        <w:rPr>
          <w:rFonts w:ascii="Arial" w:hAnsi="Arial" w:cs="Arial"/>
          <w:lang w:val="lv-LV"/>
        </w:rPr>
        <w:t>"</w:t>
      </w:r>
      <w:r w:rsidRPr="007665AE">
        <w:rPr>
          <w:rFonts w:ascii="Arial" w:hAnsi="Arial" w:cs="Arial"/>
          <w:lang w:val="lv-LV"/>
        </w:rPr>
        <w:t xml:space="preserve"> bilanču un peļņas vai zaudējumu aprēķina rādītājus, veic nepieciešamos aprēķinus un atbildi uz jautājumiem!</w:t>
      </w:r>
    </w:p>
    <w:p w14:paraId="55F2C194" w14:textId="77777777" w:rsidR="006433D8" w:rsidRDefault="006433D8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0761DB57" w14:textId="674ED29D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a) Aprēķini apgrozījuma (komerciālo) rentabilitāti 2010. un 2018. gadā!</w:t>
      </w:r>
    </w:p>
    <w:p w14:paraId="5CF91DDC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290D862" w14:textId="77777777" w:rsidR="006433D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A589E32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b) Aprēķini aktīvu (ekonomisko) rentabilitāti 2010. un 2018. gadā!</w:t>
      </w:r>
    </w:p>
    <w:p w14:paraId="59C9D708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9A9380B" w14:textId="77777777" w:rsidR="006433D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EBAD6D8" w14:textId="77777777" w:rsidR="00825374" w:rsidRPr="007665AE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c) Aprēķini pašu kapitāla (finansiālo) rentabilitāti 2010. un 2018. gadā!</w:t>
      </w:r>
    </w:p>
    <w:p w14:paraId="1A19F8A4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6768187" w14:textId="77777777" w:rsidR="006433D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6C5A5B5" w14:textId="77777777" w:rsidR="00825374" w:rsidRPr="00BB7AAD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>d) Ko nozīmē, ka apgrozījuma rentabilitāte 2010. gadā ir 45</w:t>
      </w:r>
      <w:r w:rsidRPr="001F3C18">
        <w:rPr>
          <w:rFonts w:ascii="Arial" w:hAnsi="Arial" w:cs="Arial"/>
          <w:lang w:val="lv-LV"/>
        </w:rPr>
        <w:t xml:space="preserve">%? </w:t>
      </w:r>
    </w:p>
    <w:p w14:paraId="5FE32C38" w14:textId="77777777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ab/>
      </w:r>
    </w:p>
    <w:p w14:paraId="2924437A" w14:textId="77777777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ab/>
      </w:r>
    </w:p>
    <w:p w14:paraId="3E1E5239" w14:textId="68960E18" w:rsidR="00825374" w:rsidRPr="001F3C18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 xml:space="preserve">e) Kurā gadā </w:t>
      </w:r>
      <w:r w:rsidR="006433D8" w:rsidRPr="001F3C18">
        <w:rPr>
          <w:rFonts w:ascii="Arial" w:hAnsi="Arial" w:cs="Arial"/>
          <w:lang w:val="lv-LV"/>
        </w:rPr>
        <w:t>–</w:t>
      </w:r>
      <w:r w:rsidRPr="001F3C18">
        <w:rPr>
          <w:rFonts w:ascii="Arial" w:hAnsi="Arial" w:cs="Arial"/>
          <w:lang w:val="lv-LV"/>
        </w:rPr>
        <w:t xml:space="preserve"> 2010. vai 2018. </w:t>
      </w:r>
      <w:r w:rsidR="006433D8" w:rsidRPr="001F3C18">
        <w:rPr>
          <w:rFonts w:ascii="Arial" w:hAnsi="Arial" w:cs="Arial"/>
          <w:lang w:val="lv-LV"/>
        </w:rPr>
        <w:t>–</w:t>
      </w:r>
      <w:r w:rsidRPr="001F3C18">
        <w:rPr>
          <w:rFonts w:ascii="Arial" w:hAnsi="Arial" w:cs="Arial"/>
          <w:lang w:val="lv-LV"/>
        </w:rPr>
        <w:t xml:space="preserve"> apgrozījuma rentabilitāte bija augstāka? </w:t>
      </w:r>
    </w:p>
    <w:p w14:paraId="240F627D" w14:textId="647458B9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ab/>
      </w:r>
    </w:p>
    <w:p w14:paraId="5E7C96F5" w14:textId="6CB82877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ab/>
      </w:r>
    </w:p>
    <w:p w14:paraId="2C452183" w14:textId="77777777" w:rsidR="00825374" w:rsidRPr="00BB7AAD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 xml:space="preserve">f) Ko nozīmē, ka 2018. gadā aktīvu rentabilitāte bija 23,6%? </w:t>
      </w:r>
    </w:p>
    <w:p w14:paraId="6B10AA7A" w14:textId="1BE3A0B4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698E898" w14:textId="331FC279" w:rsidR="006433D8" w:rsidRPr="001F3C1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ab/>
      </w:r>
    </w:p>
    <w:p w14:paraId="2E1B7BD2" w14:textId="77777777" w:rsidR="00825374" w:rsidRPr="00BB7AAD" w:rsidRDefault="00825374" w:rsidP="001F2B50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1F3C18">
        <w:rPr>
          <w:rFonts w:ascii="Arial" w:hAnsi="Arial" w:cs="Arial"/>
          <w:lang w:val="lv-LV"/>
        </w:rPr>
        <w:t xml:space="preserve">g) Ko nozīmē, ka 2018. gadā pašu kapitāla rentabilitāte bija 25,6%? </w:t>
      </w:r>
    </w:p>
    <w:p w14:paraId="4BD71EAC" w14:textId="79B0D590" w:rsidR="006433D8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FFDFE36" w14:textId="1E0E0BB3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0BA20A9" w14:textId="17E44ACC" w:rsidR="00825374" w:rsidRPr="007665AE" w:rsidRDefault="00825374" w:rsidP="006433D8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7665AE">
        <w:rPr>
          <w:rFonts w:ascii="Arial" w:hAnsi="Arial" w:cs="Arial"/>
          <w:lang w:val="lv-LV"/>
        </w:rPr>
        <w:t xml:space="preserve">h) Kā vērtēt to, ka visas trīs rentabilitātes 2018. gadā </w:t>
      </w:r>
      <w:r w:rsidR="001F3C18" w:rsidRPr="007665AE">
        <w:rPr>
          <w:rFonts w:ascii="Arial" w:hAnsi="Arial" w:cs="Arial"/>
          <w:lang w:val="lv-LV"/>
        </w:rPr>
        <w:t>salīdzin</w:t>
      </w:r>
      <w:r w:rsidR="001F3C18">
        <w:rPr>
          <w:rFonts w:ascii="Arial" w:hAnsi="Arial" w:cs="Arial"/>
          <w:lang w:val="lv-LV"/>
        </w:rPr>
        <w:t>ājumā</w:t>
      </w:r>
      <w:r w:rsidR="001F3C18" w:rsidRPr="007665AE">
        <w:rPr>
          <w:rFonts w:ascii="Arial" w:hAnsi="Arial" w:cs="Arial"/>
          <w:lang w:val="lv-LV"/>
        </w:rPr>
        <w:t xml:space="preserve"> </w:t>
      </w:r>
      <w:r w:rsidRPr="007665AE">
        <w:rPr>
          <w:rFonts w:ascii="Arial" w:hAnsi="Arial" w:cs="Arial"/>
          <w:lang w:val="lv-LV"/>
        </w:rPr>
        <w:t xml:space="preserve">ar 2010. gadu ir samazinājušās? </w:t>
      </w:r>
    </w:p>
    <w:p w14:paraId="5026D866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71481B9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</w:p>
    <w:p w14:paraId="507E47D3" w14:textId="77777777" w:rsidR="006433D8" w:rsidRPr="007665AE" w:rsidRDefault="006433D8" w:rsidP="006433D8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</w:p>
    <w:p w14:paraId="0F83CCF0" w14:textId="17963D0D" w:rsidR="00825374" w:rsidRPr="007665AE" w:rsidRDefault="006433D8" w:rsidP="006433D8">
      <w:pPr>
        <w:rPr>
          <w:rFonts w:ascii="Arial" w:hAnsi="Arial" w:cs="Arial"/>
        </w:rPr>
      </w:pPr>
      <w:r>
        <w:rPr>
          <w:rFonts w:ascii="Arial" w:hAnsi="Arial" w:cs="Arial"/>
          <w:lang w:val="lv-LV"/>
        </w:rPr>
        <w:tab/>
      </w:r>
    </w:p>
    <w:p w14:paraId="51157B38" w14:textId="77777777" w:rsidR="00781FA1" w:rsidRPr="007665AE" w:rsidRDefault="00781FA1" w:rsidP="001F2B50">
      <w:pPr>
        <w:rPr>
          <w:rFonts w:ascii="Arial" w:hAnsi="Arial" w:cs="Arial"/>
        </w:rPr>
      </w:pPr>
    </w:p>
    <w:sectPr w:rsidR="00781FA1" w:rsidRPr="007665AE" w:rsidSect="008C07A6">
      <w:headerReference w:type="default" r:id="rId10"/>
      <w:footerReference w:type="default" r:id="rId11"/>
      <w:pgSz w:w="11906" w:h="16838"/>
      <w:pgMar w:top="709" w:right="851" w:bottom="284" w:left="179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1F52" w14:textId="77777777" w:rsidR="002C7998" w:rsidRDefault="002C7998" w:rsidP="007665AE">
      <w:r>
        <w:separator/>
      </w:r>
    </w:p>
  </w:endnote>
  <w:endnote w:type="continuationSeparator" w:id="0">
    <w:p w14:paraId="3993B179" w14:textId="77777777" w:rsidR="002C7998" w:rsidRDefault="002C7998" w:rsidP="007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69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A7B2AB" w14:textId="136DB1A0" w:rsidR="00AE5A72" w:rsidRPr="008C07A6" w:rsidRDefault="00AE5A72">
        <w:pPr>
          <w:pStyle w:val="Kjene"/>
          <w:jc w:val="right"/>
          <w:rPr>
            <w:sz w:val="20"/>
            <w:szCs w:val="20"/>
          </w:rPr>
        </w:pPr>
        <w:r w:rsidRPr="008C07A6">
          <w:rPr>
            <w:sz w:val="20"/>
            <w:szCs w:val="20"/>
          </w:rPr>
          <w:fldChar w:fldCharType="begin"/>
        </w:r>
        <w:r w:rsidRPr="008C07A6">
          <w:rPr>
            <w:sz w:val="20"/>
            <w:szCs w:val="20"/>
          </w:rPr>
          <w:instrText>PAGE   \* MERGEFORMAT</w:instrText>
        </w:r>
        <w:r w:rsidRPr="008C07A6">
          <w:rPr>
            <w:sz w:val="20"/>
            <w:szCs w:val="20"/>
          </w:rPr>
          <w:fldChar w:fldCharType="separate"/>
        </w:r>
        <w:r w:rsidRPr="008C07A6">
          <w:rPr>
            <w:sz w:val="20"/>
            <w:szCs w:val="20"/>
            <w:lang w:val="lv-LV"/>
          </w:rPr>
          <w:t>2</w:t>
        </w:r>
        <w:r w:rsidRPr="008C07A6">
          <w:rPr>
            <w:sz w:val="20"/>
            <w:szCs w:val="20"/>
          </w:rPr>
          <w:fldChar w:fldCharType="end"/>
        </w:r>
      </w:p>
    </w:sdtContent>
  </w:sdt>
  <w:p w14:paraId="68951AD0" w14:textId="77777777" w:rsidR="00AE5A72" w:rsidRDefault="00AE5A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C704" w14:textId="77777777" w:rsidR="002C7998" w:rsidRDefault="002C7998" w:rsidP="007665AE">
      <w:r>
        <w:separator/>
      </w:r>
    </w:p>
  </w:footnote>
  <w:footnote w:type="continuationSeparator" w:id="0">
    <w:p w14:paraId="14487235" w14:textId="77777777" w:rsidR="002C7998" w:rsidRDefault="002C7998" w:rsidP="0076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F7CD" w14:textId="77777777" w:rsidR="002C7998" w:rsidRPr="000879B2" w:rsidRDefault="002C7998" w:rsidP="007665AE">
    <w:pPr>
      <w:pStyle w:val="004Heders"/>
    </w:pPr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50DD8F7" wp14:editId="1F494217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5EBB2560" w14:textId="77777777" w:rsidR="002C7998" w:rsidRPr="000879B2" w:rsidRDefault="002C7998" w:rsidP="007665AE">
    <w:pPr>
      <w:pStyle w:val="004Heders"/>
    </w:pPr>
    <w:r>
      <w:t>Uzņēmējs</w:t>
    </w:r>
  </w:p>
  <w:p w14:paraId="287E16B8" w14:textId="1756AA05" w:rsidR="002C7998" w:rsidRDefault="002C7998" w:rsidP="007665AE">
    <w:pPr>
      <w:pStyle w:val="004Heders"/>
    </w:pPr>
    <w:r w:rsidRPr="007665AE">
      <w:t>Ražošanas izmaksas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F3D"/>
    <w:multiLevelType w:val="hybridMultilevel"/>
    <w:tmpl w:val="9B127652"/>
    <w:lvl w:ilvl="0" w:tplc="99AA85E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303C7"/>
    <w:multiLevelType w:val="hybridMultilevel"/>
    <w:tmpl w:val="8DC6519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3F0"/>
    <w:multiLevelType w:val="multilevel"/>
    <w:tmpl w:val="5062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D20319"/>
    <w:multiLevelType w:val="hybridMultilevel"/>
    <w:tmpl w:val="B15CC37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005"/>
    <w:multiLevelType w:val="hybridMultilevel"/>
    <w:tmpl w:val="49D25730"/>
    <w:lvl w:ilvl="0" w:tplc="20C6A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358D"/>
    <w:multiLevelType w:val="hybridMultilevel"/>
    <w:tmpl w:val="38E643E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0060FD8"/>
    <w:multiLevelType w:val="hybridMultilevel"/>
    <w:tmpl w:val="6F90590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EB8"/>
    <w:multiLevelType w:val="hybridMultilevel"/>
    <w:tmpl w:val="900A4DA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B76CF"/>
    <w:multiLevelType w:val="hybridMultilevel"/>
    <w:tmpl w:val="6212D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921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74"/>
    <w:rsid w:val="000975D3"/>
    <w:rsid w:val="000A347F"/>
    <w:rsid w:val="001F2B50"/>
    <w:rsid w:val="001F3C18"/>
    <w:rsid w:val="00200BB1"/>
    <w:rsid w:val="002C7998"/>
    <w:rsid w:val="005B53F3"/>
    <w:rsid w:val="005F4E44"/>
    <w:rsid w:val="00602C68"/>
    <w:rsid w:val="006433D8"/>
    <w:rsid w:val="007665AE"/>
    <w:rsid w:val="00781FA1"/>
    <w:rsid w:val="00825374"/>
    <w:rsid w:val="00837438"/>
    <w:rsid w:val="008C07A6"/>
    <w:rsid w:val="00900FE1"/>
    <w:rsid w:val="00915D22"/>
    <w:rsid w:val="00A75026"/>
    <w:rsid w:val="00AE3707"/>
    <w:rsid w:val="00AE5A72"/>
    <w:rsid w:val="00B55871"/>
    <w:rsid w:val="00BB7AAD"/>
    <w:rsid w:val="00D02374"/>
    <w:rsid w:val="00E4498C"/>
    <w:rsid w:val="00E45670"/>
    <w:rsid w:val="00E81569"/>
    <w:rsid w:val="00F3289A"/>
    <w:rsid w:val="00F823F5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84CE1"/>
  <w15:chartTrackingRefBased/>
  <w15:docId w15:val="{6B538471-7631-4154-808D-AEC0CDF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253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ipersaite">
    <w:name w:val="Hyperlink"/>
    <w:basedOn w:val="Noklusjumarindkopasfonts"/>
    <w:uiPriority w:val="99"/>
    <w:unhideWhenUsed/>
    <w:rsid w:val="0082537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825374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39"/>
    <w:rsid w:val="008253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665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5A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7665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5A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gray">
    <w:name w:val="gray"/>
    <w:basedOn w:val="Noklusjumarindkopasfonts"/>
    <w:rsid w:val="007665AE"/>
  </w:style>
  <w:style w:type="paragraph" w:customStyle="1" w:styleId="004Heders">
    <w:name w:val="004 Heders"/>
    <w:basedOn w:val="Parasts"/>
    <w:qFormat/>
    <w:rsid w:val="007665AE"/>
    <w:pPr>
      <w:tabs>
        <w:tab w:val="center" w:pos="4513"/>
        <w:tab w:val="right" w:pos="9026"/>
      </w:tabs>
      <w:jc w:val="right"/>
    </w:pPr>
    <w:rPr>
      <w:rFonts w:ascii="Arial" w:eastAsiaTheme="minorHAnsi" w:hAnsi="Arial" w:cs="Arial"/>
      <w:sz w:val="16"/>
      <w:szCs w:val="16"/>
      <w:lang w:val="lv-LV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815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8156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8156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815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81569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Prskatjums">
    <w:name w:val="Revision"/>
    <w:hidden/>
    <w:uiPriority w:val="99"/>
    <w:semiHidden/>
    <w:rsid w:val="00E8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156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1569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vm.lv/images/lvm/Par_mums/fin_faili/LVM_2010_gada_parska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TC</c:v>
                </c:pt>
              </c:strCache>
            </c:strRef>
          </c:tx>
          <c:spPr>
            <a:ln w="28575" cap="rnd">
              <a:solidFill>
                <a:srgbClr val="6005A5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2">
                  <c:v>150</c:v>
                </c:pt>
                <c:pt idx="3">
                  <c:v>270</c:v>
                </c:pt>
                <c:pt idx="4">
                  <c:v>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04-47F8-8AC2-2E68DC4EF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smooth val="0"/>
        <c:axId val="132962176"/>
        <c:axId val="74391552"/>
      </c:lineChart>
      <c:catAx>
        <c:axId val="13296217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lv-LV"/>
                  <a:t>P</a:t>
                </a:r>
                <a:r>
                  <a:rPr lang="en-GB"/>
                  <a:t>reču daudzums</a:t>
                </a:r>
              </a:p>
            </c:rich>
          </c:tx>
          <c:layout>
            <c:manualLayout>
              <c:xMode val="edge"/>
              <c:yMode val="edge"/>
              <c:x val="0.82917231700204141"/>
              <c:y val="0.936209223847019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lv-LV"/>
          </a:p>
        </c:txPr>
        <c:crossAx val="74391552"/>
        <c:crosses val="autoZero"/>
        <c:auto val="1"/>
        <c:lblAlgn val="ctr"/>
        <c:lblOffset val="100"/>
        <c:noMultiLvlLbl val="0"/>
      </c:catAx>
      <c:valAx>
        <c:axId val="743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Izmaksas</a:t>
                </a:r>
              </a:p>
            </c:rich>
          </c:tx>
          <c:layout>
            <c:manualLayout>
              <c:xMode val="edge"/>
              <c:yMode val="edge"/>
              <c:x val="1.1574074074074073E-2"/>
              <c:y val="3.6180477440319957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lv-LV"/>
          </a:p>
        </c:txPr>
        <c:crossAx val="13296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lv-LV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DA4A-76E5-4414-B04D-4B5EBB4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5909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7</cp:revision>
  <cp:lastPrinted>2021-10-04T13:29:00Z</cp:lastPrinted>
  <dcterms:created xsi:type="dcterms:W3CDTF">2020-12-21T10:46:00Z</dcterms:created>
  <dcterms:modified xsi:type="dcterms:W3CDTF">2021-10-04T13:34:00Z</dcterms:modified>
</cp:coreProperties>
</file>